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988E" w14:textId="47991781" w:rsidR="00CF1A8E" w:rsidRPr="00CF1A8E" w:rsidRDefault="1EEC116F" w:rsidP="00896CCB">
      <w:pPr>
        <w:pStyle w:val="Overskrift1"/>
        <w:spacing w:line="276" w:lineRule="auto"/>
        <w:rPr>
          <w:lang w:val="nn-NO"/>
        </w:rPr>
      </w:pPr>
      <w:r w:rsidRPr="34FD812F">
        <w:rPr>
          <w:lang w:val="nn-NO"/>
        </w:rPr>
        <w:t>R</w:t>
      </w:r>
      <w:r w:rsidR="00CF1A8E" w:rsidRPr="34FD812F">
        <w:rPr>
          <w:lang w:val="nn-NO"/>
        </w:rPr>
        <w:t>etningslinje for bacheloroppgåva ved FHS</w:t>
      </w:r>
    </w:p>
    <w:p w14:paraId="5D5869FC" w14:textId="6F3253B1" w:rsidR="00CF1A8E" w:rsidRPr="00CF1A8E" w:rsidRDefault="53429C9A" w:rsidP="00896CCB">
      <w:pPr>
        <w:spacing w:line="276" w:lineRule="auto"/>
        <w:rPr>
          <w:lang w:val="nn-NO"/>
        </w:rPr>
      </w:pPr>
      <w:r w:rsidRPr="34FD812F">
        <w:rPr>
          <w:lang w:val="nn-NO"/>
        </w:rPr>
        <w:t>Retningslin</w:t>
      </w:r>
      <w:r w:rsidR="31279CEE" w:rsidRPr="34FD812F">
        <w:rPr>
          <w:lang w:val="nn-NO"/>
        </w:rPr>
        <w:t>j</w:t>
      </w:r>
      <w:r w:rsidR="04ED5EDA" w:rsidRPr="34FD812F">
        <w:rPr>
          <w:lang w:val="nn-NO"/>
        </w:rPr>
        <w:t>a</w:t>
      </w:r>
      <w:r w:rsidRPr="34FD812F">
        <w:rPr>
          <w:lang w:val="nn-NO"/>
        </w:rPr>
        <w:t xml:space="preserve"> gjeld for studentar som startar arbeidet med si bacheloroppgåve fr</w:t>
      </w:r>
      <w:r w:rsidR="59989B58" w:rsidRPr="34FD812F">
        <w:rPr>
          <w:lang w:val="nn-NO"/>
        </w:rPr>
        <w:t xml:space="preserve">å </w:t>
      </w:r>
      <w:r w:rsidR="0F86CE5C" w:rsidRPr="34FD812F">
        <w:rPr>
          <w:lang w:val="nn-NO"/>
        </w:rPr>
        <w:t xml:space="preserve"> august 2026</w:t>
      </w:r>
      <w:r w:rsidR="0E86696B" w:rsidRPr="34FD812F">
        <w:rPr>
          <w:lang w:val="nn-NO"/>
        </w:rPr>
        <w:t xml:space="preserve">. </w:t>
      </w:r>
      <w:r w:rsidRPr="34FD812F">
        <w:rPr>
          <w:lang w:val="nn-NO"/>
        </w:rPr>
        <w:t xml:space="preserve">Emneplanen </w:t>
      </w:r>
      <w:r w:rsidR="0F6DF2C0" w:rsidRPr="34FD812F">
        <w:rPr>
          <w:lang w:val="nn-NO"/>
        </w:rPr>
        <w:t>for det en</w:t>
      </w:r>
      <w:r w:rsidR="542D3BF5" w:rsidRPr="34FD812F">
        <w:rPr>
          <w:lang w:val="nn-NO"/>
        </w:rPr>
        <w:t>kelte</w:t>
      </w:r>
      <w:r w:rsidR="0F6DF2C0" w:rsidRPr="34FD812F">
        <w:rPr>
          <w:lang w:val="nn-NO"/>
        </w:rPr>
        <w:t xml:space="preserve"> bacheloroppgåveemnet </w:t>
      </w:r>
      <w:r w:rsidRPr="34FD812F">
        <w:rPr>
          <w:lang w:val="nn-NO"/>
        </w:rPr>
        <w:t xml:space="preserve">er overordna og </w:t>
      </w:r>
      <w:r w:rsidR="427B51A2" w:rsidRPr="34FD812F">
        <w:rPr>
          <w:lang w:val="nn-NO"/>
        </w:rPr>
        <w:t xml:space="preserve">overstyrer </w:t>
      </w:r>
      <w:r w:rsidR="18D211EC" w:rsidRPr="34FD812F">
        <w:rPr>
          <w:lang w:val="nn-NO"/>
        </w:rPr>
        <w:t xml:space="preserve">denne </w:t>
      </w:r>
      <w:r w:rsidR="427B51A2" w:rsidRPr="34FD812F">
        <w:rPr>
          <w:lang w:val="nn-NO"/>
        </w:rPr>
        <w:t>retn</w:t>
      </w:r>
      <w:r w:rsidR="0C19AFAA" w:rsidRPr="34FD812F">
        <w:rPr>
          <w:lang w:val="nn-NO"/>
        </w:rPr>
        <w:t>i</w:t>
      </w:r>
      <w:r w:rsidR="427B51A2" w:rsidRPr="34FD812F">
        <w:rPr>
          <w:lang w:val="nn-NO"/>
        </w:rPr>
        <w:t>ngslinj</w:t>
      </w:r>
      <w:r w:rsidR="4797B454" w:rsidRPr="34FD812F">
        <w:rPr>
          <w:lang w:val="nn-NO"/>
        </w:rPr>
        <w:t>a</w:t>
      </w:r>
      <w:r w:rsidR="427B51A2" w:rsidRPr="34FD812F">
        <w:rPr>
          <w:lang w:val="nn-NO"/>
        </w:rPr>
        <w:t xml:space="preserve">. </w:t>
      </w:r>
    </w:p>
    <w:p w14:paraId="23E6BFB1" w14:textId="09BE179C" w:rsidR="00CF1A8E" w:rsidRDefault="53429C9A" w:rsidP="00896CCB">
      <w:pPr>
        <w:spacing w:line="276" w:lineRule="auto"/>
        <w:rPr>
          <w:lang w:val="nn-NO"/>
        </w:rPr>
      </w:pPr>
      <w:r w:rsidRPr="19B111E5">
        <w:rPr>
          <w:lang w:val="nn-NO"/>
        </w:rPr>
        <w:t xml:space="preserve">Bacheloroppgåva er eit sjølvstendig arbeid som studentane utfører under rettleiing i siste del av bachelorutdanninga. Bacheloroppgåva </w:t>
      </w:r>
      <w:r w:rsidR="12A985EE" w:rsidRPr="19B111E5">
        <w:rPr>
          <w:lang w:val="nn-NO"/>
        </w:rPr>
        <w:t>kan v</w:t>
      </w:r>
      <w:r w:rsidRPr="19B111E5">
        <w:rPr>
          <w:lang w:val="nn-NO"/>
        </w:rPr>
        <w:t>ere eit individuelt arbeid eller eit samarbeidsprosjekt</w:t>
      </w:r>
      <w:r w:rsidR="4628F9A7" w:rsidRPr="19B111E5">
        <w:rPr>
          <w:lang w:val="nn-NO"/>
        </w:rPr>
        <w:t xml:space="preserve">. </w:t>
      </w:r>
      <w:r w:rsidRPr="19B111E5">
        <w:rPr>
          <w:lang w:val="nn-NO"/>
        </w:rPr>
        <w:t>Studenten har ansvar for å nå forventa læringsutby</w:t>
      </w:r>
      <w:r w:rsidR="7D072283" w:rsidRPr="19B111E5">
        <w:rPr>
          <w:lang w:val="nn-NO"/>
        </w:rPr>
        <w:t>t</w:t>
      </w:r>
      <w:r w:rsidRPr="19B111E5">
        <w:rPr>
          <w:lang w:val="nn-NO"/>
        </w:rPr>
        <w:t>te</w:t>
      </w:r>
      <w:r w:rsidR="1EAC9A75" w:rsidRPr="19B111E5">
        <w:rPr>
          <w:lang w:val="nn-NO"/>
        </w:rPr>
        <w:t xml:space="preserve"> </w:t>
      </w:r>
      <w:r w:rsidR="1A522F4D" w:rsidRPr="19B111E5">
        <w:rPr>
          <w:lang w:val="nn-NO"/>
        </w:rPr>
        <w:t>i emneplanen</w:t>
      </w:r>
      <w:r w:rsidR="51A29E6B" w:rsidRPr="19B111E5">
        <w:rPr>
          <w:lang w:val="nn-NO"/>
        </w:rPr>
        <w:t>,</w:t>
      </w:r>
      <w:r w:rsidRPr="19B111E5">
        <w:rPr>
          <w:lang w:val="nn-NO"/>
        </w:rPr>
        <w:t xml:space="preserve"> og for framdrift og utforming av oppgåva.  </w:t>
      </w:r>
    </w:p>
    <w:p w14:paraId="2F3C45C0" w14:textId="77777777" w:rsidR="003F0758" w:rsidRPr="00CF1A8E" w:rsidRDefault="003F0758" w:rsidP="00896CCB">
      <w:pPr>
        <w:spacing w:line="276" w:lineRule="auto"/>
        <w:rPr>
          <w:lang w:val="nn-NO"/>
        </w:rPr>
      </w:pPr>
    </w:p>
    <w:p w14:paraId="6654A64A" w14:textId="50BD35B9" w:rsidR="00CF1A8E" w:rsidRPr="0005225B" w:rsidRDefault="00C87D9F" w:rsidP="002568C6">
      <w:pPr>
        <w:pStyle w:val="Overskrift2"/>
        <w:rPr>
          <w:lang w:val="nn-NO"/>
        </w:rPr>
      </w:pPr>
      <w:r w:rsidRPr="0005225B">
        <w:rPr>
          <w:lang w:val="nn-NO"/>
        </w:rPr>
        <w:t xml:space="preserve">1 </w:t>
      </w:r>
      <w:r w:rsidR="00CF1A8E" w:rsidRPr="0005225B">
        <w:rPr>
          <w:lang w:val="nn-NO"/>
        </w:rPr>
        <w:t>Mål med bacheloroppgåva  </w:t>
      </w:r>
    </w:p>
    <w:p w14:paraId="366A183C" w14:textId="4D2B165E" w:rsidR="00CF1A8E" w:rsidRDefault="75E3794A" w:rsidP="00896CCB">
      <w:pPr>
        <w:spacing w:line="276" w:lineRule="auto"/>
        <w:rPr>
          <w:lang w:val="nn-NO"/>
        </w:rPr>
      </w:pPr>
      <w:r w:rsidRPr="19B111E5">
        <w:rPr>
          <w:lang w:val="nn-NO"/>
        </w:rPr>
        <w:t>Bacheloroppgåva skal ta utgangspunkt i ei fagleg relevant problemstilling/temaområde knytt opp mot læringsutbytteskildringane for det aktuelle bacheloremnet. Studenten skal vise inngåande kjennskap til faget, formidla gjennom eit valt tema/problemstilling knytt til profesjonsutøvinga.  Gjennom arbeidet med bacheloroppgåva må studenten  belyse ei problemstilling ved hjelp av sjølvstendig drøfting av litteratur og empiri knytt til temaet for oppgåva.</w:t>
      </w:r>
    </w:p>
    <w:p w14:paraId="6CD190CF" w14:textId="77777777" w:rsidR="0091033A" w:rsidRPr="00CF1A8E" w:rsidRDefault="0091033A" w:rsidP="00896CCB">
      <w:pPr>
        <w:spacing w:line="276" w:lineRule="auto"/>
        <w:rPr>
          <w:lang w:val="nn-NO"/>
        </w:rPr>
      </w:pPr>
    </w:p>
    <w:p w14:paraId="24A73607" w14:textId="3A7079D6" w:rsidR="00CF1A8E" w:rsidRPr="0005225B" w:rsidRDefault="75E3794A" w:rsidP="002568C6">
      <w:pPr>
        <w:pStyle w:val="Overskrift2"/>
        <w:rPr>
          <w:lang w:val="nn-NO"/>
        </w:rPr>
      </w:pPr>
      <w:r w:rsidRPr="0005225B">
        <w:rPr>
          <w:lang w:val="nn-NO"/>
        </w:rPr>
        <w:t>2</w:t>
      </w:r>
      <w:r w:rsidR="3989DB10" w:rsidRPr="0005225B">
        <w:rPr>
          <w:lang w:val="nn-NO"/>
        </w:rPr>
        <w:t xml:space="preserve"> </w:t>
      </w:r>
      <w:r w:rsidRPr="0005225B">
        <w:rPr>
          <w:lang w:val="nn-NO"/>
        </w:rPr>
        <w:t>Rettleiing </w:t>
      </w:r>
    </w:p>
    <w:p w14:paraId="00DFEC00" w14:textId="7A20D822" w:rsidR="00CF1A8E" w:rsidRDefault="5F2412E5" w:rsidP="00896CCB">
      <w:pPr>
        <w:spacing w:line="276" w:lineRule="auto"/>
        <w:rPr>
          <w:lang w:val="nn-NO"/>
        </w:rPr>
      </w:pPr>
      <w:r w:rsidRPr="6489DD1A">
        <w:rPr>
          <w:lang w:val="nn-NO"/>
        </w:rPr>
        <w:t>Assisterande instituttleiar</w:t>
      </w:r>
      <w:r w:rsidR="611F5446" w:rsidRPr="6489DD1A">
        <w:rPr>
          <w:lang w:val="nn-NO"/>
        </w:rPr>
        <w:t xml:space="preserve"> </w:t>
      </w:r>
      <w:r w:rsidR="53429C9A" w:rsidRPr="6489DD1A">
        <w:rPr>
          <w:lang w:val="nn-NO"/>
        </w:rPr>
        <w:t xml:space="preserve">ved bachelorutdanninga </w:t>
      </w:r>
      <w:r w:rsidR="00637636">
        <w:rPr>
          <w:lang w:val="nn-NO"/>
        </w:rPr>
        <w:t>har ansvar for at rettleiar blir tildelt</w:t>
      </w:r>
      <w:r w:rsidR="53429C9A" w:rsidRPr="6489DD1A">
        <w:rPr>
          <w:lang w:val="nn-NO"/>
        </w:rPr>
        <w:t>. Rettleiingsavtal</w:t>
      </w:r>
      <w:r w:rsidR="3B3A115E" w:rsidRPr="6489DD1A">
        <w:rPr>
          <w:lang w:val="nn-NO"/>
        </w:rPr>
        <w:t>a</w:t>
      </w:r>
      <w:r w:rsidR="53429C9A" w:rsidRPr="6489DD1A">
        <w:rPr>
          <w:lang w:val="nn-NO"/>
        </w:rPr>
        <w:t xml:space="preserve"> skal fyllast ut av student og rettleiar i samband med første rettleiingstime. </w:t>
      </w:r>
      <w:r w:rsidR="3915F17B" w:rsidRPr="6489DD1A">
        <w:rPr>
          <w:lang w:val="nn-NO"/>
        </w:rPr>
        <w:t>Rettleiar oppbevarer avtal</w:t>
      </w:r>
      <w:r w:rsidR="48C4ADD0" w:rsidRPr="6489DD1A">
        <w:rPr>
          <w:lang w:val="nn-NO"/>
        </w:rPr>
        <w:t>a</w:t>
      </w:r>
      <w:r w:rsidR="3915F17B" w:rsidRPr="6489DD1A">
        <w:rPr>
          <w:lang w:val="nn-NO"/>
        </w:rPr>
        <w:t xml:space="preserve"> til klagefristen </w:t>
      </w:r>
      <w:r w:rsidR="6270044A" w:rsidRPr="6489DD1A">
        <w:rPr>
          <w:lang w:val="nn-NO"/>
        </w:rPr>
        <w:t>er ute</w:t>
      </w:r>
      <w:r w:rsidR="3915F17B" w:rsidRPr="6489DD1A">
        <w:rPr>
          <w:lang w:val="nn-NO"/>
        </w:rPr>
        <w:t xml:space="preserve">.   </w:t>
      </w:r>
    </w:p>
    <w:p w14:paraId="00265B4D" w14:textId="7B28E672" w:rsidR="00CF1A8E" w:rsidRDefault="75E3794A" w:rsidP="00896CCB">
      <w:pPr>
        <w:spacing w:line="276" w:lineRule="auto"/>
        <w:rPr>
          <w:lang w:val="nn-NO"/>
        </w:rPr>
      </w:pPr>
      <w:r w:rsidRPr="19B111E5">
        <w:rPr>
          <w:lang w:val="nn-NO"/>
        </w:rPr>
        <w:t>Studenten får inntil fire timar rettleiing på oppgåva (gjeld både for individuell oppgåve og gruppeoppgåve). Rettleiinga kan vere individuell eller i gruppe/seminar. To av timane er obligatoriske (ein time til prosjektplan og ein time til sjølve oppgåva).</w:t>
      </w:r>
      <w:r w:rsidR="014EA605" w:rsidRPr="19B111E5">
        <w:rPr>
          <w:rFonts w:ascii="Segoe UI" w:eastAsia="Segoe UI" w:hAnsi="Segoe UI" w:cs="Segoe UI"/>
          <w:sz w:val="18"/>
          <w:szCs w:val="18"/>
          <w:lang w:val="nn-NO"/>
        </w:rPr>
        <w:t xml:space="preserve"> </w:t>
      </w:r>
      <w:r w:rsidR="014EA605" w:rsidRPr="19B111E5">
        <w:rPr>
          <w:rFonts w:eastAsiaTheme="minorEastAsia"/>
          <w:lang w:val="nn-NO"/>
        </w:rPr>
        <w:t>Student</w:t>
      </w:r>
      <w:r w:rsidR="17221703" w:rsidRPr="19B111E5">
        <w:rPr>
          <w:rFonts w:eastAsiaTheme="minorEastAsia"/>
          <w:lang w:val="nn-NO"/>
        </w:rPr>
        <w:t>ane</w:t>
      </w:r>
      <w:r w:rsidR="014EA605" w:rsidRPr="19B111E5">
        <w:rPr>
          <w:rFonts w:eastAsiaTheme="minorEastAsia"/>
          <w:lang w:val="nn-NO"/>
        </w:rPr>
        <w:t xml:space="preserve"> skal møte førebudde og til avtalte tider</w:t>
      </w:r>
      <w:r w:rsidR="014EA605" w:rsidRPr="19B111E5">
        <w:rPr>
          <w:rFonts w:ascii="Segoe UI" w:eastAsia="Segoe UI" w:hAnsi="Segoe UI" w:cs="Segoe UI"/>
          <w:lang w:val="nn-NO"/>
        </w:rPr>
        <w:t>.</w:t>
      </w:r>
      <w:r w:rsidR="014EA605" w:rsidRPr="19B111E5">
        <w:rPr>
          <w:rFonts w:ascii="Segoe UI" w:eastAsia="Segoe UI" w:hAnsi="Segoe UI" w:cs="Segoe UI"/>
          <w:sz w:val="18"/>
          <w:szCs w:val="18"/>
          <w:lang w:val="nn-NO"/>
        </w:rPr>
        <w:t xml:space="preserve"> </w:t>
      </w:r>
      <w:r w:rsidRPr="19B111E5">
        <w:rPr>
          <w:lang w:val="nn-NO"/>
        </w:rPr>
        <w:t>Studentar som ikkje møter til dei obligatoriske rettleiingstimane får ikkje levere bacheloroppgåva.  </w:t>
      </w:r>
    </w:p>
    <w:p w14:paraId="78B50FB3" w14:textId="565B4595" w:rsidR="75E3794A" w:rsidRDefault="75E3794A" w:rsidP="41B8CF50">
      <w:pPr>
        <w:spacing w:line="276" w:lineRule="auto"/>
        <w:rPr>
          <w:lang w:val="nn-NO"/>
        </w:rPr>
      </w:pPr>
      <w:r w:rsidRPr="5DAE3B45">
        <w:rPr>
          <w:lang w:val="nn-NO"/>
        </w:rPr>
        <w:t xml:space="preserve">For meir informasjon </w:t>
      </w:r>
      <w:r w:rsidR="773BFE01" w:rsidRPr="5DAE3B45">
        <w:rPr>
          <w:lang w:val="nn-NO"/>
        </w:rPr>
        <w:t>sjå</w:t>
      </w:r>
      <w:r w:rsidR="0034495D" w:rsidRPr="5DAE3B45">
        <w:rPr>
          <w:lang w:val="nn-NO"/>
        </w:rPr>
        <w:t xml:space="preserve"> </w:t>
      </w:r>
      <w:hyperlink r:id="rId10">
        <w:r w:rsidR="0034495D" w:rsidRPr="5DAE3B45">
          <w:rPr>
            <w:rStyle w:val="Hyperkobling"/>
            <w:lang w:val="nn-NO"/>
          </w:rPr>
          <w:t>Etiske retningslinjer for rettleiing ved Høgskulen på Vestlandet</w:t>
        </w:r>
      </w:hyperlink>
    </w:p>
    <w:p w14:paraId="5A893BF6" w14:textId="52138798" w:rsidR="00CF1A8E" w:rsidRPr="00CF1A8E" w:rsidRDefault="00CF1A8E" w:rsidP="009539AC">
      <w:pPr>
        <w:pStyle w:val="Overskrift3"/>
        <w:spacing w:line="276" w:lineRule="auto"/>
        <w:rPr>
          <w:lang w:val="nn-NO"/>
        </w:rPr>
      </w:pPr>
      <w:r w:rsidRPr="19B111E5">
        <w:rPr>
          <w:lang w:val="nn-NO"/>
        </w:rPr>
        <w:t>Kven kan v</w:t>
      </w:r>
      <w:r w:rsidR="37333338" w:rsidRPr="19B111E5">
        <w:rPr>
          <w:lang w:val="nn-NO"/>
        </w:rPr>
        <w:t>e</w:t>
      </w:r>
      <w:r w:rsidRPr="19B111E5">
        <w:rPr>
          <w:lang w:val="nn-NO"/>
        </w:rPr>
        <w:t>re rettleiar?  </w:t>
      </w:r>
    </w:p>
    <w:p w14:paraId="7223DAFE" w14:textId="3FE12D7E" w:rsidR="002568C6" w:rsidRDefault="00CF1A8E" w:rsidP="009539AC">
      <w:pPr>
        <w:spacing w:line="276" w:lineRule="auto"/>
        <w:rPr>
          <w:lang w:val="nn-NO"/>
        </w:rPr>
      </w:pPr>
      <w:r w:rsidRPr="19B111E5">
        <w:rPr>
          <w:lang w:val="nn-NO"/>
        </w:rPr>
        <w:t xml:space="preserve">Rettleiaren skal som hovudregel vere tilsett ved instituttet. Rettleiaren har ansvaret for at prosjektet og rettleiinga er i tråd med </w:t>
      </w:r>
      <w:hyperlink r:id="rId11" w:history="1">
        <w:r w:rsidR="00092D13">
          <w:rPr>
            <w:rStyle w:val="Hyperkobling"/>
            <w:lang w:val="nn-NO"/>
          </w:rPr>
          <w:t>F</w:t>
        </w:r>
        <w:r w:rsidR="007556C7" w:rsidRPr="009C09CF">
          <w:rPr>
            <w:rStyle w:val="Hyperkobling"/>
            <w:lang w:val="nn-NO"/>
          </w:rPr>
          <w:t>orskrift om studium og eksamen ved HVL</w:t>
        </w:r>
      </w:hyperlink>
      <w:r w:rsidRPr="19B111E5">
        <w:rPr>
          <w:lang w:val="nn-NO"/>
        </w:rPr>
        <w:t>. Rettleiaren skal ha minst ha høgskulelektorkompetanse. </w:t>
      </w:r>
    </w:p>
    <w:p w14:paraId="5DCE45E7" w14:textId="612C0E0C" w:rsidR="00CF1A8E" w:rsidRPr="00CF1A8E" w:rsidRDefault="00CF1A8E" w:rsidP="009539AC">
      <w:pPr>
        <w:spacing w:line="276" w:lineRule="auto"/>
        <w:rPr>
          <w:lang w:val="nn-NO"/>
        </w:rPr>
      </w:pPr>
      <w:r w:rsidRPr="19B111E5">
        <w:rPr>
          <w:lang w:val="nn-NO"/>
        </w:rPr>
        <w:t> </w:t>
      </w:r>
    </w:p>
    <w:p w14:paraId="0F3ABD1A" w14:textId="77777777" w:rsidR="008E5125" w:rsidRDefault="008E5125" w:rsidP="002568C6">
      <w:pPr>
        <w:pStyle w:val="Overskrift2"/>
        <w:rPr>
          <w:lang w:val="nn-NO"/>
        </w:rPr>
      </w:pPr>
    </w:p>
    <w:p w14:paraId="4D5C889B" w14:textId="4B22C05E" w:rsidR="00CF1A8E" w:rsidRPr="0005225B" w:rsidRDefault="75E3794A" w:rsidP="002568C6">
      <w:pPr>
        <w:pStyle w:val="Overskrift2"/>
        <w:rPr>
          <w:lang w:val="nn-NO"/>
        </w:rPr>
      </w:pPr>
      <w:r w:rsidRPr="0005225B">
        <w:rPr>
          <w:lang w:val="nn-NO"/>
        </w:rPr>
        <w:t xml:space="preserve">3 </w:t>
      </w:r>
      <w:r w:rsidR="3FF1E5FA" w:rsidRPr="0005225B">
        <w:rPr>
          <w:lang w:val="nn-NO"/>
        </w:rPr>
        <w:t>P</w:t>
      </w:r>
      <w:r w:rsidRPr="0005225B">
        <w:rPr>
          <w:lang w:val="nn-NO"/>
        </w:rPr>
        <w:t>rosjekt</w:t>
      </w:r>
      <w:r w:rsidR="1A544FBE" w:rsidRPr="0005225B">
        <w:rPr>
          <w:lang w:val="nn-NO"/>
        </w:rPr>
        <w:t>plan</w:t>
      </w:r>
      <w:r w:rsidRPr="0005225B">
        <w:rPr>
          <w:lang w:val="nn-NO"/>
        </w:rPr>
        <w:t>  </w:t>
      </w:r>
    </w:p>
    <w:p w14:paraId="71F18C68" w14:textId="577D2B36" w:rsidR="00CF1A8E" w:rsidRPr="00CF1A8E" w:rsidRDefault="75E3794A" w:rsidP="009539AC">
      <w:pPr>
        <w:spacing w:line="276" w:lineRule="auto"/>
        <w:rPr>
          <w:lang w:val="nn-NO"/>
        </w:rPr>
      </w:pPr>
      <w:r w:rsidRPr="58876985">
        <w:rPr>
          <w:lang w:val="nn-NO"/>
        </w:rPr>
        <w:t>Studenten skal velje eit tema og ei problemstilling som er relevant for fagområdet</w:t>
      </w:r>
      <w:r w:rsidR="5B598515" w:rsidRPr="58876985">
        <w:rPr>
          <w:lang w:val="nn-NO"/>
        </w:rPr>
        <w:t xml:space="preserve"> </w:t>
      </w:r>
      <w:r w:rsidRPr="58876985">
        <w:rPr>
          <w:lang w:val="nn-NO"/>
        </w:rPr>
        <w:t>og som er i tråd med læringsutbytt</w:t>
      </w:r>
      <w:r w:rsidR="637F5AC7" w:rsidRPr="58876985">
        <w:rPr>
          <w:lang w:val="nn-NO"/>
        </w:rPr>
        <w:t>a for emnet</w:t>
      </w:r>
      <w:r w:rsidRPr="58876985">
        <w:rPr>
          <w:lang w:val="nn-NO"/>
        </w:rPr>
        <w:t xml:space="preserve">. </w:t>
      </w:r>
    </w:p>
    <w:p w14:paraId="6D20D70E" w14:textId="4CB82DC1" w:rsidR="00CF1A8E" w:rsidRPr="00CF1A8E" w:rsidRDefault="75E3794A" w:rsidP="009539AC">
      <w:pPr>
        <w:spacing w:line="276" w:lineRule="auto"/>
        <w:rPr>
          <w:lang w:val="nn-NO"/>
        </w:rPr>
      </w:pPr>
      <w:r w:rsidRPr="58876985">
        <w:rPr>
          <w:lang w:val="nn-NO"/>
        </w:rPr>
        <w:t>Prosjekt</w:t>
      </w:r>
      <w:r w:rsidR="0C04CF67" w:rsidRPr="58876985">
        <w:rPr>
          <w:lang w:val="nn-NO"/>
        </w:rPr>
        <w:t xml:space="preserve">planen </w:t>
      </w:r>
      <w:r w:rsidRPr="58876985">
        <w:rPr>
          <w:lang w:val="nn-NO"/>
        </w:rPr>
        <w:t>skal utgjere</w:t>
      </w:r>
      <w:r w:rsidR="00200765">
        <w:rPr>
          <w:lang w:val="nn-NO"/>
        </w:rPr>
        <w:t xml:space="preserve"> inntil</w:t>
      </w:r>
      <w:r w:rsidRPr="58876985">
        <w:rPr>
          <w:lang w:val="nn-NO"/>
        </w:rPr>
        <w:t xml:space="preserve"> 1500 ord (eksklusiv referanseliste), vere tydeleg formulert og innehalde:  </w:t>
      </w:r>
    </w:p>
    <w:p w14:paraId="1FE73437" w14:textId="3680916B" w:rsidR="00CF1A8E" w:rsidRPr="00CF1A8E" w:rsidRDefault="37D1D994" w:rsidP="009539AC">
      <w:pPr>
        <w:pStyle w:val="Ingenmellomrom"/>
        <w:numPr>
          <w:ilvl w:val="0"/>
          <w:numId w:val="12"/>
        </w:numPr>
        <w:spacing w:line="276" w:lineRule="auto"/>
        <w:rPr>
          <w:lang w:val="nn-NO"/>
        </w:rPr>
      </w:pPr>
      <w:r w:rsidRPr="58876985">
        <w:rPr>
          <w:lang w:val="nn-NO"/>
        </w:rPr>
        <w:t>Forslag til t</w:t>
      </w:r>
      <w:r w:rsidR="75E3794A" w:rsidRPr="58876985">
        <w:rPr>
          <w:lang w:val="nn-NO"/>
        </w:rPr>
        <w:t>ittel på bacheloroppgåva  </w:t>
      </w:r>
    </w:p>
    <w:p w14:paraId="03CAECD6" w14:textId="77777777" w:rsidR="00CF1A8E" w:rsidRPr="00CF1A8E" w:rsidRDefault="00CF1A8E" w:rsidP="009539AC">
      <w:pPr>
        <w:pStyle w:val="Ingenmellomrom"/>
        <w:numPr>
          <w:ilvl w:val="0"/>
          <w:numId w:val="12"/>
        </w:numPr>
        <w:spacing w:line="276" w:lineRule="auto"/>
        <w:rPr>
          <w:lang w:val="nn-NO"/>
        </w:rPr>
      </w:pPr>
      <w:r w:rsidRPr="58876985">
        <w:rPr>
          <w:lang w:val="nn-NO"/>
        </w:rPr>
        <w:t>Problemstilling  </w:t>
      </w:r>
    </w:p>
    <w:p w14:paraId="1AEC92D4" w14:textId="77777777" w:rsidR="00CF1A8E" w:rsidRPr="00CF1A8E" w:rsidRDefault="00CF1A8E" w:rsidP="009539AC">
      <w:pPr>
        <w:pStyle w:val="Ingenmellomrom"/>
        <w:numPr>
          <w:ilvl w:val="0"/>
          <w:numId w:val="12"/>
        </w:numPr>
        <w:spacing w:line="276" w:lineRule="auto"/>
        <w:rPr>
          <w:lang w:val="nn-NO"/>
        </w:rPr>
      </w:pPr>
      <w:r w:rsidRPr="58876985">
        <w:rPr>
          <w:lang w:val="nn-NO"/>
        </w:rPr>
        <w:t>Bakgrunn som inneheld teoretisk perspektiv  </w:t>
      </w:r>
    </w:p>
    <w:p w14:paraId="00C994A1" w14:textId="77777777" w:rsidR="00CF1A8E" w:rsidRPr="00CF1A8E" w:rsidRDefault="00CF1A8E" w:rsidP="009539AC">
      <w:pPr>
        <w:pStyle w:val="Ingenmellomrom"/>
        <w:numPr>
          <w:ilvl w:val="0"/>
          <w:numId w:val="12"/>
        </w:numPr>
        <w:spacing w:line="276" w:lineRule="auto"/>
        <w:rPr>
          <w:lang w:val="nn-NO"/>
        </w:rPr>
      </w:pPr>
      <w:r w:rsidRPr="58876985">
        <w:rPr>
          <w:lang w:val="nn-NO"/>
        </w:rPr>
        <w:t>Metode  </w:t>
      </w:r>
    </w:p>
    <w:p w14:paraId="50578E26" w14:textId="77777777" w:rsidR="00CF1A8E" w:rsidRPr="00CF1A8E" w:rsidRDefault="00CF1A8E" w:rsidP="009539AC">
      <w:pPr>
        <w:pStyle w:val="Ingenmellomrom"/>
        <w:numPr>
          <w:ilvl w:val="0"/>
          <w:numId w:val="12"/>
        </w:numPr>
        <w:spacing w:line="276" w:lineRule="auto"/>
        <w:rPr>
          <w:lang w:val="nn-NO"/>
        </w:rPr>
      </w:pPr>
      <w:r w:rsidRPr="58876985">
        <w:rPr>
          <w:lang w:val="nn-NO"/>
        </w:rPr>
        <w:t>Framdriftsplan  </w:t>
      </w:r>
    </w:p>
    <w:p w14:paraId="49F52158" w14:textId="77777777" w:rsidR="00CF1A8E" w:rsidRDefault="00CF1A8E" w:rsidP="009539AC">
      <w:pPr>
        <w:pStyle w:val="Ingenmellomrom"/>
        <w:numPr>
          <w:ilvl w:val="0"/>
          <w:numId w:val="12"/>
        </w:numPr>
        <w:spacing w:line="276" w:lineRule="auto"/>
        <w:rPr>
          <w:lang w:val="nn-NO"/>
        </w:rPr>
      </w:pPr>
      <w:r w:rsidRPr="58876985">
        <w:rPr>
          <w:lang w:val="nn-NO"/>
        </w:rPr>
        <w:t>Referanseliste  </w:t>
      </w:r>
    </w:p>
    <w:p w14:paraId="024587AF" w14:textId="77777777" w:rsidR="00CF1A8E" w:rsidRPr="00CF1A8E" w:rsidRDefault="00CF1A8E" w:rsidP="009539AC">
      <w:pPr>
        <w:pStyle w:val="Ingenmellomrom"/>
        <w:spacing w:line="276" w:lineRule="auto"/>
        <w:ind w:left="720"/>
        <w:rPr>
          <w:lang w:val="nn-NO"/>
        </w:rPr>
      </w:pPr>
    </w:p>
    <w:p w14:paraId="5C0D1498" w14:textId="191BD0A3" w:rsidR="00CF1A8E" w:rsidRDefault="75E3794A" w:rsidP="009539AC">
      <w:pPr>
        <w:spacing w:line="276" w:lineRule="auto"/>
        <w:rPr>
          <w:lang w:val="nn-NO"/>
        </w:rPr>
      </w:pPr>
      <w:r w:rsidRPr="58876985">
        <w:rPr>
          <w:lang w:val="nn-NO"/>
        </w:rPr>
        <w:t>Prosjekt</w:t>
      </w:r>
      <w:r w:rsidR="24842F5F" w:rsidRPr="58876985">
        <w:rPr>
          <w:lang w:val="nn-NO"/>
        </w:rPr>
        <w:t>planen</w:t>
      </w:r>
      <w:r w:rsidRPr="58876985">
        <w:rPr>
          <w:lang w:val="nn-NO"/>
        </w:rPr>
        <w:t xml:space="preserve"> skal utarbeidast i tråd med </w:t>
      </w:r>
      <w:r w:rsidR="7379FE64" w:rsidRPr="58876985">
        <w:rPr>
          <w:lang w:val="nn-NO"/>
        </w:rPr>
        <w:t xml:space="preserve">denne retningslinja </w:t>
      </w:r>
      <w:r w:rsidRPr="58876985">
        <w:rPr>
          <w:lang w:val="nn-NO"/>
        </w:rPr>
        <w:t>og skal godkjennast av rettleiar før arbeidet med oppgåva tar til. De</w:t>
      </w:r>
      <w:r w:rsidR="00A600B4">
        <w:rPr>
          <w:lang w:val="nn-NO"/>
        </w:rPr>
        <w:t>t</w:t>
      </w:r>
      <w:r w:rsidRPr="58876985">
        <w:rPr>
          <w:lang w:val="nn-NO"/>
        </w:rPr>
        <w:t xml:space="preserve"> enkelte </w:t>
      </w:r>
      <w:r w:rsidR="00A600B4">
        <w:rPr>
          <w:lang w:val="nn-NO"/>
        </w:rPr>
        <w:t>studieprogram</w:t>
      </w:r>
      <w:r w:rsidRPr="58876985">
        <w:rPr>
          <w:lang w:val="nn-NO"/>
        </w:rPr>
        <w:t xml:space="preserve"> set fristen for når prosjekt</w:t>
      </w:r>
      <w:r w:rsidR="1CFB3982" w:rsidRPr="58876985">
        <w:rPr>
          <w:lang w:val="nn-NO"/>
        </w:rPr>
        <w:t>planen</w:t>
      </w:r>
      <w:r w:rsidRPr="58876985">
        <w:rPr>
          <w:lang w:val="nn-NO"/>
        </w:rPr>
        <w:t xml:space="preserve"> må vere godkjent.  </w:t>
      </w:r>
    </w:p>
    <w:p w14:paraId="49EDF90E" w14:textId="77777777" w:rsidR="002568C6" w:rsidRPr="00CF1A8E" w:rsidRDefault="002568C6" w:rsidP="009539AC">
      <w:pPr>
        <w:spacing w:line="276" w:lineRule="auto"/>
        <w:rPr>
          <w:lang w:val="nn-NO"/>
        </w:rPr>
      </w:pPr>
    </w:p>
    <w:p w14:paraId="7CDBED12" w14:textId="6CB8CEE2" w:rsidR="00CF1A8E" w:rsidRPr="00CF1A8E" w:rsidRDefault="75E3794A" w:rsidP="009539AC">
      <w:pPr>
        <w:pStyle w:val="Overskrift2"/>
        <w:spacing w:line="276" w:lineRule="auto"/>
        <w:rPr>
          <w:lang w:val="nn-NO"/>
        </w:rPr>
      </w:pPr>
      <w:r w:rsidRPr="19B111E5">
        <w:rPr>
          <w:lang w:val="nn-NO"/>
        </w:rPr>
        <w:t>4 Form </w:t>
      </w:r>
    </w:p>
    <w:p w14:paraId="684C8844" w14:textId="3DA01C71" w:rsidR="008D1289" w:rsidRDefault="7A47C8E9" w:rsidP="67E78226">
      <w:pPr>
        <w:spacing w:after="0" w:line="276" w:lineRule="auto"/>
        <w:rPr>
          <w:rFonts w:ascii="Aptos" w:eastAsia="Aptos" w:hAnsi="Aptos" w:cs="Aptos"/>
          <w:lang w:val="nn-NO"/>
        </w:rPr>
      </w:pPr>
      <w:r w:rsidRPr="5DAE3B45">
        <w:rPr>
          <w:lang w:val="nn-NO"/>
        </w:rPr>
        <w:t>Bacheloroppgåva skal ha eit omfang på inntil 8 000 ord (gjeld både for individuell oppgåve og gruppeoppgåve). Tittelside, innhaldsliste, samandrag, referanseliste og eventuelle vedlegg kjem i tillegg.  </w:t>
      </w:r>
      <w:r w:rsidRPr="5DAE3B45">
        <w:rPr>
          <w:rFonts w:eastAsiaTheme="minorEastAsia"/>
          <w:lang w:val="nn-NO"/>
        </w:rPr>
        <w:t>Bacheloroppgåva skal utformast systematisk</w:t>
      </w:r>
      <w:r w:rsidR="6103D1A1" w:rsidRPr="5DAE3B45">
        <w:rPr>
          <w:rFonts w:eastAsiaTheme="minorEastAsia"/>
          <w:lang w:val="nn-NO"/>
        </w:rPr>
        <w:t>.</w:t>
      </w:r>
      <w:r w:rsidR="3E272DC1" w:rsidRPr="5DAE3B45">
        <w:rPr>
          <w:rFonts w:eastAsiaTheme="minorEastAsia"/>
          <w:lang w:val="nn-NO"/>
        </w:rPr>
        <w:t xml:space="preserve"> </w:t>
      </w:r>
      <w:r w:rsidR="0777DEB8" w:rsidRPr="5DAE3B45">
        <w:rPr>
          <w:rFonts w:ascii="Aptos" w:eastAsia="Aptos" w:hAnsi="Aptos" w:cs="Aptos"/>
          <w:lang w:val="nn-NO"/>
        </w:rPr>
        <w:t xml:space="preserve">Sjå "Søk og skriv” for meir informasjon om </w:t>
      </w:r>
      <w:hyperlink r:id="rId12">
        <w:r w:rsidR="0777DEB8" w:rsidRPr="5DAE3B45">
          <w:rPr>
            <w:rStyle w:val="Hyperkobling"/>
            <w:rFonts w:ascii="Aptos" w:eastAsia="Aptos" w:hAnsi="Aptos" w:cs="Aptos"/>
            <w:lang w:val="nn-NO"/>
          </w:rPr>
          <w:t>oppbygging av ei oppgåve</w:t>
        </w:r>
      </w:hyperlink>
      <w:r w:rsidR="0777DEB8" w:rsidRPr="5DAE3B45">
        <w:rPr>
          <w:rFonts w:ascii="Aptos" w:eastAsia="Aptos" w:hAnsi="Aptos" w:cs="Aptos"/>
          <w:lang w:val="nn-NO"/>
        </w:rPr>
        <w:t xml:space="preserve"> og oppgåver bygd på til dømes </w:t>
      </w:r>
      <w:hyperlink r:id="rId13">
        <w:r w:rsidR="0777DEB8" w:rsidRPr="5DAE3B45">
          <w:rPr>
            <w:rStyle w:val="Hyperkobling"/>
            <w:rFonts w:ascii="Aptos" w:eastAsia="Aptos" w:hAnsi="Aptos" w:cs="Aptos"/>
            <w:lang w:val="nn-NO"/>
          </w:rPr>
          <w:t>IMR</w:t>
        </w:r>
        <w:r w:rsidR="00121783">
          <w:rPr>
            <w:rStyle w:val="Hyperkobling"/>
            <w:rFonts w:ascii="Aptos" w:eastAsia="Aptos" w:hAnsi="Aptos" w:cs="Aptos"/>
            <w:lang w:val="nn-NO"/>
          </w:rPr>
          <w:t>A</w:t>
        </w:r>
        <w:r w:rsidR="0777DEB8" w:rsidRPr="5DAE3B45">
          <w:rPr>
            <w:rStyle w:val="Hyperkobling"/>
            <w:rFonts w:ascii="Aptos" w:eastAsia="Aptos" w:hAnsi="Aptos" w:cs="Aptos"/>
            <w:lang w:val="nn-NO"/>
          </w:rPr>
          <w:t>D-modellen</w:t>
        </w:r>
      </w:hyperlink>
      <w:r w:rsidR="0777DEB8" w:rsidRPr="5DAE3B45">
        <w:rPr>
          <w:rFonts w:ascii="Aptos" w:eastAsia="Aptos" w:hAnsi="Aptos" w:cs="Aptos"/>
          <w:lang w:val="nn-NO"/>
        </w:rPr>
        <w:t xml:space="preserve">. </w:t>
      </w:r>
    </w:p>
    <w:p w14:paraId="66EA0EB2" w14:textId="35FE7110" w:rsidR="008D1289" w:rsidRDefault="008D1289" w:rsidP="67E78226">
      <w:pPr>
        <w:spacing w:after="0" w:line="276" w:lineRule="auto"/>
        <w:rPr>
          <w:rFonts w:ascii="Aptos" w:eastAsia="Aptos" w:hAnsi="Aptos" w:cs="Aptos"/>
          <w:lang w:val="nn-NO"/>
        </w:rPr>
      </w:pPr>
    </w:p>
    <w:p w14:paraId="238A3299" w14:textId="7C477959" w:rsidR="008D1289" w:rsidRDefault="6F3C86BB" w:rsidP="67E78226">
      <w:pPr>
        <w:spacing w:line="276" w:lineRule="auto"/>
        <w:rPr>
          <w:lang w:val="nn-NO"/>
        </w:rPr>
      </w:pPr>
      <w:r w:rsidRPr="67E78226">
        <w:rPr>
          <w:lang w:val="nn-NO"/>
        </w:rPr>
        <w:t>Bacheloroppgåva kan utformast som</w:t>
      </w:r>
      <w:r w:rsidR="18C42888" w:rsidRPr="67E78226">
        <w:rPr>
          <w:lang w:val="nn-NO"/>
        </w:rPr>
        <w:t xml:space="preserve">: </w:t>
      </w:r>
    </w:p>
    <w:p w14:paraId="7C69AC60" w14:textId="50EE52A3" w:rsidR="008D1289" w:rsidRDefault="5229C4CC" w:rsidP="009539AC">
      <w:pPr>
        <w:pStyle w:val="Listeavsnitt"/>
        <w:numPr>
          <w:ilvl w:val="0"/>
          <w:numId w:val="4"/>
        </w:numPr>
        <w:spacing w:line="276" w:lineRule="auto"/>
        <w:rPr>
          <w:lang w:val="nn-NO"/>
        </w:rPr>
      </w:pPr>
      <w:r w:rsidRPr="6489DD1A">
        <w:rPr>
          <w:lang w:val="nn-NO"/>
        </w:rPr>
        <w:t>eit praksisnært utviklingsprosjekt eller innovasjonsarbeid, inkludert samarbeid med eksterne aktørar, så lenge dette er fagleg relevant og i tråd med læringsutbytta</w:t>
      </w:r>
      <w:r w:rsidR="0074093E">
        <w:rPr>
          <w:lang w:val="nn-NO"/>
        </w:rPr>
        <w:t>.</w:t>
      </w:r>
    </w:p>
    <w:p w14:paraId="7D709D85" w14:textId="61E521FC" w:rsidR="008D1289" w:rsidRDefault="7B3FE152" w:rsidP="009539AC">
      <w:pPr>
        <w:pStyle w:val="Listeavsnitt"/>
        <w:numPr>
          <w:ilvl w:val="0"/>
          <w:numId w:val="4"/>
        </w:numPr>
        <w:spacing w:line="276" w:lineRule="auto"/>
        <w:rPr>
          <w:lang w:val="nn-NO"/>
        </w:rPr>
      </w:pPr>
      <w:r w:rsidRPr="6489DD1A">
        <w:rPr>
          <w:lang w:val="nn-NO"/>
        </w:rPr>
        <w:t>sjølvstendig empirisk arbeid gjennom til dømes intervju eller spørjeskjemaundersøking eller etter eit strengt fastsett reglement i tråd med kap</w:t>
      </w:r>
      <w:r w:rsidR="00A81289" w:rsidRPr="6489DD1A">
        <w:rPr>
          <w:lang w:val="nn-NO"/>
        </w:rPr>
        <w:t>ittel</w:t>
      </w:r>
      <w:r w:rsidRPr="6489DD1A">
        <w:rPr>
          <w:lang w:val="nn-NO"/>
        </w:rPr>
        <w:t xml:space="preserve"> 5 Forskingsetikk</w:t>
      </w:r>
      <w:r w:rsidR="0074093E">
        <w:rPr>
          <w:lang w:val="nn-NO"/>
        </w:rPr>
        <w:t>.</w:t>
      </w:r>
    </w:p>
    <w:p w14:paraId="646088A7" w14:textId="2E55BA88" w:rsidR="008D1289" w:rsidRDefault="5C460B4C" w:rsidP="009539AC">
      <w:pPr>
        <w:pStyle w:val="Listeavsnitt"/>
        <w:numPr>
          <w:ilvl w:val="0"/>
          <w:numId w:val="4"/>
        </w:numPr>
        <w:spacing w:line="276" w:lineRule="auto"/>
        <w:rPr>
          <w:lang w:val="nn-NO"/>
        </w:rPr>
      </w:pPr>
      <w:r w:rsidRPr="6489DD1A">
        <w:rPr>
          <w:lang w:val="nn-NO"/>
        </w:rPr>
        <w:t>l</w:t>
      </w:r>
      <w:r w:rsidR="7B3FE152" w:rsidRPr="6489DD1A">
        <w:rPr>
          <w:lang w:val="nn-NO"/>
        </w:rPr>
        <w:t>itterær oppgåve</w:t>
      </w:r>
      <w:r w:rsidR="12D38716" w:rsidRPr="6489DD1A">
        <w:rPr>
          <w:lang w:val="nn-NO"/>
        </w:rPr>
        <w:t>, til dømes essay og litteraturstudie</w:t>
      </w:r>
      <w:r w:rsidR="0074093E">
        <w:rPr>
          <w:lang w:val="nn-NO"/>
        </w:rPr>
        <w:t>.</w:t>
      </w:r>
    </w:p>
    <w:p w14:paraId="71ED10B8" w14:textId="62AABE08" w:rsidR="2A300C60" w:rsidRDefault="2A300C60" w:rsidP="009539AC">
      <w:pPr>
        <w:spacing w:line="276" w:lineRule="auto"/>
        <w:rPr>
          <w:lang w:val="nn-NO"/>
        </w:rPr>
      </w:pPr>
      <w:r w:rsidRPr="58876985">
        <w:rPr>
          <w:lang w:val="nn-NO"/>
        </w:rPr>
        <w:t>For meir informasjon om utforming av oppgåva sjå emneplanen for bacheloroppgåva.</w:t>
      </w:r>
    </w:p>
    <w:p w14:paraId="3FBBE662" w14:textId="77777777" w:rsidR="008E5125" w:rsidRDefault="008E5125" w:rsidP="009539AC">
      <w:pPr>
        <w:pStyle w:val="Overskrift3"/>
        <w:spacing w:line="276" w:lineRule="auto"/>
        <w:rPr>
          <w:lang w:val="nn-NO"/>
        </w:rPr>
      </w:pPr>
    </w:p>
    <w:p w14:paraId="3E7F1F31" w14:textId="26822707" w:rsidR="00CF1A8E" w:rsidRDefault="00CF1A8E" w:rsidP="009539AC">
      <w:pPr>
        <w:pStyle w:val="Overskrift3"/>
        <w:spacing w:line="276" w:lineRule="auto"/>
        <w:rPr>
          <w:lang w:val="nn-NO"/>
        </w:rPr>
      </w:pPr>
      <w:r w:rsidRPr="58876985">
        <w:rPr>
          <w:lang w:val="nn-NO"/>
        </w:rPr>
        <w:t>Språk i bacheloroppgåva  </w:t>
      </w:r>
    </w:p>
    <w:p w14:paraId="2DDC637C" w14:textId="7260B692" w:rsidR="00CF1A8E" w:rsidRDefault="75E3794A" w:rsidP="009539AC">
      <w:pPr>
        <w:spacing w:line="276" w:lineRule="auto"/>
        <w:rPr>
          <w:lang w:val="nn-NO"/>
        </w:rPr>
      </w:pPr>
      <w:r w:rsidRPr="4E7CBE9A">
        <w:rPr>
          <w:lang w:val="nn-NO"/>
        </w:rPr>
        <w:t xml:space="preserve">Bacheloroppgåver skal normalt skrivast på norsk, med eit samandrag på </w:t>
      </w:r>
      <w:r w:rsidR="32048EB8" w:rsidRPr="4E7CBE9A">
        <w:rPr>
          <w:lang w:val="nn-NO"/>
        </w:rPr>
        <w:t xml:space="preserve">norsk og </w:t>
      </w:r>
      <w:r w:rsidRPr="4E7CBE9A">
        <w:rPr>
          <w:lang w:val="nn-NO"/>
        </w:rPr>
        <w:t xml:space="preserve">engelsk, </w:t>
      </w:r>
      <w:hyperlink r:id="rId14" w:history="1">
        <w:r w:rsidR="00D94E5A" w:rsidRPr="00DE0130">
          <w:rPr>
            <w:rStyle w:val="Hyperkobling"/>
            <w:lang w:val="nn-NO"/>
          </w:rPr>
          <w:t>jf. Forskrift om studium og eksamen ved HVL § 11-21</w:t>
        </w:r>
      </w:hyperlink>
      <w:r w:rsidR="0048295D">
        <w:rPr>
          <w:lang w:val="nn-NO"/>
        </w:rPr>
        <w:t xml:space="preserve">. </w:t>
      </w:r>
      <w:r w:rsidR="034582E6" w:rsidRPr="4E7CBE9A">
        <w:rPr>
          <w:lang w:val="nn-NO"/>
        </w:rPr>
        <w:t>A</w:t>
      </w:r>
      <w:r w:rsidRPr="4E7CBE9A">
        <w:rPr>
          <w:lang w:val="nn-NO"/>
        </w:rPr>
        <w:t>ndre skandinaviske språk eller engelsk kan nyttast etter avtale med rettleiar, med mindre noko anna er fastsett i emneplanen.  </w:t>
      </w:r>
    </w:p>
    <w:p w14:paraId="729C9133" w14:textId="77777777" w:rsidR="00D75961" w:rsidRPr="00CF1A8E" w:rsidRDefault="00D75961" w:rsidP="009539AC">
      <w:pPr>
        <w:spacing w:line="276" w:lineRule="auto"/>
        <w:rPr>
          <w:lang w:val="nn-NO"/>
        </w:rPr>
      </w:pPr>
    </w:p>
    <w:p w14:paraId="7AE146DD" w14:textId="40C32081" w:rsidR="00CF1A8E" w:rsidRPr="00CF1A8E" w:rsidRDefault="5A2DC9CD" w:rsidP="009539AC">
      <w:pPr>
        <w:pStyle w:val="Overskrift2"/>
        <w:spacing w:line="276" w:lineRule="auto"/>
        <w:rPr>
          <w:lang w:val="nn-NO"/>
        </w:rPr>
      </w:pPr>
      <w:r w:rsidRPr="19B111E5">
        <w:rPr>
          <w:lang w:val="nn-NO"/>
        </w:rPr>
        <w:t xml:space="preserve">5 </w:t>
      </w:r>
      <w:r w:rsidR="75E3794A" w:rsidRPr="19B111E5">
        <w:rPr>
          <w:lang w:val="nn-NO"/>
        </w:rPr>
        <w:t>Forskingsetikk  </w:t>
      </w:r>
    </w:p>
    <w:p w14:paraId="2B940313" w14:textId="4B155C41" w:rsidR="29CBEA40" w:rsidRPr="00A93332" w:rsidRDefault="29CBEA40" w:rsidP="009539AC">
      <w:pPr>
        <w:spacing w:line="276" w:lineRule="auto"/>
        <w:rPr>
          <w:lang w:val="nn-NO"/>
        </w:rPr>
      </w:pPr>
      <w:r w:rsidRPr="67E78226">
        <w:rPr>
          <w:lang w:val="nn-NO"/>
        </w:rPr>
        <w:t xml:space="preserve">Studentar har i utgangspunktet ikkje høve til å hente inn datamateriale frå pasientar/klientar og pårørande. Om studenten hentar data frå informantar som ikkje fell inn under desse gruppene skal </w:t>
      </w:r>
      <w:proofErr w:type="spellStart"/>
      <w:r w:rsidRPr="67E78226">
        <w:rPr>
          <w:lang w:val="nn-NO"/>
        </w:rPr>
        <w:t>konfidensialitet</w:t>
      </w:r>
      <w:proofErr w:type="spellEnd"/>
      <w:r w:rsidRPr="67E78226">
        <w:rPr>
          <w:lang w:val="nn-NO"/>
        </w:rPr>
        <w:t xml:space="preserve"> og teieplikt sikrast og skal gjerast greie for.  </w:t>
      </w:r>
    </w:p>
    <w:p w14:paraId="1AB7AC0F" w14:textId="32646D71" w:rsidR="29CBEA40" w:rsidRPr="00D16087" w:rsidRDefault="29CBEA40" w:rsidP="009539AC">
      <w:pPr>
        <w:spacing w:line="276" w:lineRule="auto"/>
        <w:rPr>
          <w:lang w:val="nn-NO"/>
        </w:rPr>
      </w:pPr>
      <w:r w:rsidRPr="773F709F">
        <w:rPr>
          <w:lang w:val="nn-NO"/>
        </w:rPr>
        <w:t xml:space="preserve">Unntak frå desse prinsippa kan gjelde dersom studentar deltek i etablerte forskingsprosjekt saman med forskar ved høgskulen, eller andre forskingsinstitusjonar. I slike tilfelle må rettleiaren sikre at forskingsetiske omsyn er teke hand om. Studenten og prosjektleiaren må signere på ei eiga kontrakt. I kontrakten kan det gå fram at prosjektleiaren eig data og at studenten difor ikkje kan publisere deler av bacheloroppgåva.   </w:t>
      </w:r>
    </w:p>
    <w:p w14:paraId="2CFD7730" w14:textId="657D87C1" w:rsidR="1A232AA0" w:rsidRDefault="1A232AA0" w:rsidP="009539AC">
      <w:pPr>
        <w:spacing w:line="276" w:lineRule="auto"/>
        <w:rPr>
          <w:rFonts w:ascii="Aptos" w:eastAsia="Aptos" w:hAnsi="Aptos" w:cs="Aptos"/>
          <w:lang w:val="nn-NO"/>
        </w:rPr>
      </w:pPr>
      <w:r w:rsidRPr="773F709F">
        <w:rPr>
          <w:rFonts w:ascii="Aptos" w:eastAsia="Aptos" w:hAnsi="Aptos" w:cs="Aptos"/>
          <w:color w:val="000000" w:themeColor="text1"/>
          <w:lang w:val="nn-NO"/>
        </w:rPr>
        <w:t>I skrivinga av bacheloroppgåva skal studentane følgje nasjonale og internasjonale forskingsetiske prinsipp,</w:t>
      </w:r>
      <w:r w:rsidRPr="009F526D">
        <w:rPr>
          <w:rFonts w:ascii="Aptos" w:eastAsia="Aptos" w:hAnsi="Aptos" w:cs="Aptos"/>
          <w:color w:val="000000" w:themeColor="text1"/>
          <w:lang w:val="nn-NO"/>
        </w:rPr>
        <w:t xml:space="preserve"> gjeldande lovverk og interne etiske retningslinjer ved HVL.  I prosjekt der menneske direkte inngår, må retten til integritet og vern mot innsyn i privatlivet ivaretakast.</w:t>
      </w:r>
    </w:p>
    <w:p w14:paraId="089A5385" w14:textId="579A3F7C" w:rsidR="29CBEA40" w:rsidRDefault="29CBEA40" w:rsidP="009539AC">
      <w:pPr>
        <w:spacing w:line="276" w:lineRule="auto"/>
        <w:rPr>
          <w:rFonts w:ascii="Aptos" w:eastAsia="Aptos" w:hAnsi="Aptos" w:cs="Aptos"/>
          <w:color w:val="000000" w:themeColor="text1"/>
          <w:lang w:val="nn-NO"/>
        </w:rPr>
      </w:pPr>
      <w:r w:rsidRPr="773F709F">
        <w:rPr>
          <w:rFonts w:ascii="Aptos" w:eastAsia="Aptos" w:hAnsi="Aptos" w:cs="Aptos"/>
          <w:color w:val="000000" w:themeColor="text1"/>
          <w:lang w:val="nn-NO"/>
        </w:rPr>
        <w:t>Alle undersøkingar som tar i bruk personopplysningar eller helseopplysningar er meldepliktige og krev godkjenning, enten frå Sikt, lokalt personvernombod eller frå regionale komitear for medisinsk og helsefagleg forskingsetikk. Studenten må orientere seg om søknadsfristar og ta ansvar for sjå til at prosjektet blir planlagt med omsyn til fristane. Studenten skal vere kjent med HVL sine retningslinjer for behandling av personopplysningar og helseforskingsdata.  </w:t>
      </w:r>
    </w:p>
    <w:p w14:paraId="3E374243" w14:textId="2AA0BE89" w:rsidR="29CBEA40" w:rsidRDefault="29CBEA40" w:rsidP="009539AC">
      <w:pPr>
        <w:pStyle w:val="Listeavsnitt"/>
        <w:numPr>
          <w:ilvl w:val="0"/>
          <w:numId w:val="2"/>
        </w:numPr>
        <w:spacing w:line="276" w:lineRule="auto"/>
        <w:rPr>
          <w:rFonts w:ascii="Aptos" w:eastAsia="Aptos" w:hAnsi="Aptos" w:cs="Aptos"/>
          <w:color w:val="000000" w:themeColor="text1"/>
          <w:lang w:val="nn-NO"/>
        </w:rPr>
      </w:pPr>
      <w:hyperlink r:id="rId15">
        <w:r w:rsidRPr="5DAE3B45">
          <w:rPr>
            <w:rStyle w:val="Hyperkobling"/>
            <w:rFonts w:ascii="Aptos" w:eastAsia="Aptos" w:hAnsi="Aptos" w:cs="Aptos"/>
          </w:rPr>
          <w:t>Lov om behandling av personopplysninger</w:t>
        </w:r>
      </w:hyperlink>
    </w:p>
    <w:p w14:paraId="28F67DC5" w14:textId="4D6C9EA1" w:rsidR="79573C4D" w:rsidRDefault="79573C4D" w:rsidP="5DAE3B45">
      <w:pPr>
        <w:pStyle w:val="Listeavsnitt"/>
        <w:numPr>
          <w:ilvl w:val="0"/>
          <w:numId w:val="2"/>
        </w:numPr>
        <w:spacing w:line="276" w:lineRule="auto"/>
        <w:rPr>
          <w:rFonts w:ascii="Aptos" w:eastAsia="Aptos" w:hAnsi="Aptos" w:cs="Aptos"/>
          <w:color w:val="000000" w:themeColor="text1"/>
          <w:lang w:val="nn-NO"/>
        </w:rPr>
      </w:pPr>
      <w:hyperlink r:id="rId16">
        <w:r w:rsidRPr="5DAE3B45">
          <w:rPr>
            <w:rStyle w:val="Hyperkobling"/>
            <w:rFonts w:ascii="Aptos" w:eastAsia="Aptos" w:hAnsi="Aptos" w:cs="Aptos"/>
            <w:lang w:val="nn-NO"/>
          </w:rPr>
          <w:t>Rettleiing om personvern i studentoppgåver</w:t>
        </w:r>
      </w:hyperlink>
    </w:p>
    <w:p w14:paraId="52B179FA" w14:textId="63D976D1" w:rsidR="5DAE3B45" w:rsidRPr="005C22B5" w:rsidRDefault="101C2A72" w:rsidP="000411F5">
      <w:pPr>
        <w:pStyle w:val="Listeavsnitt"/>
        <w:numPr>
          <w:ilvl w:val="0"/>
          <w:numId w:val="2"/>
        </w:numPr>
        <w:spacing w:line="276" w:lineRule="auto"/>
        <w:rPr>
          <w:rFonts w:ascii="Aptos" w:eastAsia="Aptos" w:hAnsi="Aptos" w:cs="Aptos"/>
          <w:lang w:val="nn-NO"/>
        </w:rPr>
      </w:pPr>
      <w:hyperlink r:id="rId17">
        <w:r w:rsidRPr="5DAE3B45">
          <w:rPr>
            <w:rStyle w:val="Hyperkobling"/>
            <w:rFonts w:ascii="Aptos" w:eastAsia="Aptos" w:hAnsi="Aptos" w:cs="Aptos"/>
            <w:lang w:val="nn-NO"/>
          </w:rPr>
          <w:t>Retningslinjer for behandling av personopplysningar og helseforskingsdata</w:t>
        </w:r>
      </w:hyperlink>
    </w:p>
    <w:p w14:paraId="50634A2D" w14:textId="77777777" w:rsidR="005C22B5" w:rsidRPr="005C22B5" w:rsidRDefault="005C22B5" w:rsidP="005C22B5">
      <w:pPr>
        <w:pStyle w:val="Listeavsnitt"/>
        <w:spacing w:line="276" w:lineRule="auto"/>
        <w:rPr>
          <w:rFonts w:ascii="Aptos" w:eastAsia="Aptos" w:hAnsi="Aptos" w:cs="Aptos"/>
          <w:lang w:val="nn-NO"/>
        </w:rPr>
      </w:pPr>
    </w:p>
    <w:p w14:paraId="6DBAE681" w14:textId="77777777" w:rsidR="00780BFA" w:rsidRDefault="00780BFA" w:rsidP="00780BFA">
      <w:pPr>
        <w:pStyle w:val="Overskrift3"/>
        <w:rPr>
          <w:rStyle w:val="Overskrift3Tegn"/>
          <w:lang w:val="nn-NO"/>
        </w:rPr>
      </w:pPr>
      <w:r w:rsidRPr="00D7484E">
        <w:rPr>
          <w:rStyle w:val="Overskrift3Tegn"/>
          <w:lang w:val="nn-NO"/>
        </w:rPr>
        <w:t>KI-assistert skriving</w:t>
      </w:r>
    </w:p>
    <w:p w14:paraId="3290901F" w14:textId="2354E4E6" w:rsidR="005C22B5" w:rsidRPr="00092D13" w:rsidRDefault="00B30088" w:rsidP="005C22B5">
      <w:pPr>
        <w:spacing w:line="276" w:lineRule="auto"/>
        <w:rPr>
          <w:lang w:val="nn-NO"/>
        </w:rPr>
      </w:pPr>
      <w:r w:rsidRPr="34FD812F">
        <w:rPr>
          <w:lang w:val="nn-NO"/>
        </w:rPr>
        <w:t xml:space="preserve">All bruk av KI  skal gjerast greie for i tråd med </w:t>
      </w:r>
      <w:hyperlink r:id="rId18">
        <w:r w:rsidRPr="34FD812F">
          <w:rPr>
            <w:lang w:val="nn-NO"/>
          </w:rPr>
          <w:t>HVL sine retningslinjer</w:t>
        </w:r>
      </w:hyperlink>
      <w:r w:rsidRPr="34FD812F">
        <w:rPr>
          <w:lang w:val="nn-NO"/>
        </w:rPr>
        <w:t xml:space="preserve"> for </w:t>
      </w:r>
      <w:hyperlink r:id="rId19">
        <w:r w:rsidRPr="34FD812F">
          <w:rPr>
            <w:rStyle w:val="Hyperkobling"/>
            <w:lang w:val="nn-NO"/>
          </w:rPr>
          <w:t>KI i utdanning</w:t>
        </w:r>
      </w:hyperlink>
      <w:r w:rsidRPr="34FD812F">
        <w:rPr>
          <w:lang w:val="nn-NO"/>
        </w:rPr>
        <w:t xml:space="preserve"> og </w:t>
      </w:r>
      <w:hyperlink r:id="rId20">
        <w:proofErr w:type="spellStart"/>
        <w:r w:rsidRPr="34FD812F">
          <w:rPr>
            <w:rStyle w:val="Hyperkobling"/>
            <w:lang w:val="nn-NO"/>
          </w:rPr>
          <w:t>Kl</w:t>
        </w:r>
        <w:proofErr w:type="spellEnd"/>
        <w:r w:rsidRPr="34FD812F">
          <w:rPr>
            <w:rStyle w:val="Hyperkobling"/>
            <w:lang w:val="nn-NO"/>
          </w:rPr>
          <w:t xml:space="preserve"> kompasset ved HVL-slike brukar du generativ KI i læring og vurdering.</w:t>
        </w:r>
      </w:hyperlink>
    </w:p>
    <w:p w14:paraId="62198DFA" w14:textId="141628EE" w:rsidR="4032B09D" w:rsidRDefault="4032B09D" w:rsidP="4032B09D">
      <w:pPr>
        <w:spacing w:line="276" w:lineRule="auto"/>
        <w:rPr>
          <w:lang w:val="nn-NO"/>
        </w:rPr>
      </w:pPr>
    </w:p>
    <w:p w14:paraId="1328FD8C" w14:textId="77777777" w:rsidR="005C22B5" w:rsidRDefault="005C22B5" w:rsidP="005C22B5">
      <w:pPr>
        <w:spacing w:line="276" w:lineRule="auto"/>
        <w:rPr>
          <w:lang w:val="nn-NO"/>
        </w:rPr>
      </w:pPr>
    </w:p>
    <w:p w14:paraId="66759FC1" w14:textId="6B5EE553" w:rsidR="00CF1A8E" w:rsidRPr="00CF1A8E" w:rsidRDefault="008D1289" w:rsidP="005C22B5">
      <w:pPr>
        <w:pStyle w:val="Overskrift2"/>
        <w:rPr>
          <w:lang w:val="nn-NO"/>
        </w:rPr>
      </w:pPr>
      <w:r w:rsidRPr="19B111E5">
        <w:rPr>
          <w:lang w:val="nn-NO"/>
        </w:rPr>
        <w:t>6 Oppsett</w:t>
      </w:r>
    </w:p>
    <w:p w14:paraId="3855251A" w14:textId="647C55B0" w:rsidR="00CF1A8E" w:rsidRPr="008D1289" w:rsidRDefault="00CF1A8E" w:rsidP="002E02FE">
      <w:pPr>
        <w:pStyle w:val="Ingenmellomrom"/>
        <w:numPr>
          <w:ilvl w:val="0"/>
          <w:numId w:val="15"/>
        </w:numPr>
        <w:rPr>
          <w:lang w:val="nn-NO"/>
        </w:rPr>
      </w:pPr>
      <w:r w:rsidRPr="6489DD1A">
        <w:rPr>
          <w:lang w:val="nn-NO"/>
        </w:rPr>
        <w:t xml:space="preserve">For å sjå oppsett som bør nyttast for bacheloroppgåva, sjå </w:t>
      </w:r>
      <w:hyperlink r:id="rId21">
        <w:r w:rsidRPr="6489DD1A">
          <w:rPr>
            <w:rStyle w:val="Hyperkobling"/>
            <w:lang w:val="nn-NO"/>
          </w:rPr>
          <w:t>Tekniske retningslinjer for oppgåveskriving</w:t>
        </w:r>
      </w:hyperlink>
      <w:r w:rsidRPr="6489DD1A">
        <w:rPr>
          <w:lang w:val="nn-NO"/>
        </w:rPr>
        <w:t> </w:t>
      </w:r>
      <w:r w:rsidR="27788BF5" w:rsidRPr="6489DD1A">
        <w:rPr>
          <w:lang w:val="nn-NO"/>
        </w:rPr>
        <w:t>.</w:t>
      </w:r>
      <w:r w:rsidRPr="6489DD1A">
        <w:rPr>
          <w:lang w:val="nn-NO"/>
        </w:rPr>
        <w:t> </w:t>
      </w:r>
    </w:p>
    <w:p w14:paraId="357D160F" w14:textId="78D6B16B" w:rsidR="00CF1A8E" w:rsidRPr="00CF1A8E" w:rsidRDefault="00CF1A8E" w:rsidP="002E02FE">
      <w:pPr>
        <w:pStyle w:val="Ingenmellomrom"/>
        <w:numPr>
          <w:ilvl w:val="0"/>
          <w:numId w:val="15"/>
        </w:numPr>
        <w:rPr>
          <w:lang w:val="nn-NO"/>
        </w:rPr>
      </w:pPr>
      <w:r w:rsidRPr="6489DD1A">
        <w:rPr>
          <w:lang w:val="nn-NO"/>
        </w:rPr>
        <w:t xml:space="preserve">Ulike malar for korleis framsida for bacheloroppgåva kan sjå ut, finn ein på nettsida for </w:t>
      </w:r>
      <w:hyperlink r:id="rId22">
        <w:r w:rsidRPr="6489DD1A">
          <w:rPr>
            <w:rStyle w:val="Hyperkobling"/>
            <w:lang w:val="nn-NO"/>
          </w:rPr>
          <w:t>heimeeksamen og oppgåveskriving</w:t>
        </w:r>
      </w:hyperlink>
      <w:r w:rsidRPr="6489DD1A">
        <w:rPr>
          <w:lang w:val="nn-NO"/>
        </w:rPr>
        <w:t>.</w:t>
      </w:r>
    </w:p>
    <w:p w14:paraId="1AC41F75" w14:textId="08533E2C" w:rsidR="00CF1A8E" w:rsidRPr="00CF1A8E" w:rsidRDefault="74AC686B" w:rsidP="002E02FE">
      <w:pPr>
        <w:pStyle w:val="Ingenmellomrom"/>
        <w:numPr>
          <w:ilvl w:val="0"/>
          <w:numId w:val="15"/>
        </w:numPr>
        <w:rPr>
          <w:lang w:val="nn-NO"/>
        </w:rPr>
      </w:pPr>
      <w:r w:rsidRPr="58876985">
        <w:rPr>
          <w:lang w:val="nn-NO"/>
        </w:rPr>
        <w:t>Tittel på bacheloroppgåva skrivast</w:t>
      </w:r>
      <w:r w:rsidR="4BED8AA2" w:rsidRPr="58876985">
        <w:rPr>
          <w:lang w:val="nn-NO"/>
        </w:rPr>
        <w:t xml:space="preserve"> </w:t>
      </w:r>
      <w:r w:rsidRPr="58876985">
        <w:rPr>
          <w:lang w:val="nn-NO"/>
        </w:rPr>
        <w:t>p</w:t>
      </w:r>
      <w:r w:rsidR="32727EC4" w:rsidRPr="58876985">
        <w:rPr>
          <w:lang w:val="nn-NO"/>
        </w:rPr>
        <w:t xml:space="preserve">å norsk og </w:t>
      </w:r>
      <w:r w:rsidRPr="58876985">
        <w:rPr>
          <w:lang w:val="nn-NO"/>
        </w:rPr>
        <w:t>engelsk.  </w:t>
      </w:r>
    </w:p>
    <w:p w14:paraId="70F79575" w14:textId="77777777" w:rsidR="00CF1A8E" w:rsidRPr="00CF1A8E" w:rsidRDefault="00CF1A8E" w:rsidP="002E02FE">
      <w:pPr>
        <w:pStyle w:val="Ingenmellomrom"/>
        <w:numPr>
          <w:ilvl w:val="0"/>
          <w:numId w:val="15"/>
        </w:numPr>
        <w:rPr>
          <w:lang w:val="nn-NO"/>
        </w:rPr>
      </w:pPr>
      <w:r w:rsidRPr="58876985">
        <w:rPr>
          <w:lang w:val="nn-NO"/>
        </w:rPr>
        <w:t xml:space="preserve">Studentar må skrive inn tal ord på bacheloroppgåva før dei lastar oppgåva i </w:t>
      </w:r>
      <w:hyperlink r:id="rId23">
        <w:proofErr w:type="spellStart"/>
        <w:r w:rsidRPr="58876985">
          <w:rPr>
            <w:rStyle w:val="Hyperkobling"/>
            <w:lang w:val="nn-NO"/>
          </w:rPr>
          <w:t>Wiseflow</w:t>
        </w:r>
        <w:proofErr w:type="spellEnd"/>
      </w:hyperlink>
      <w:r w:rsidRPr="58876985">
        <w:rPr>
          <w:lang w:val="nn-NO"/>
        </w:rPr>
        <w:t>.  </w:t>
      </w:r>
    </w:p>
    <w:p w14:paraId="407ED513" w14:textId="77777777" w:rsidR="002E02FE" w:rsidRDefault="00CF1A8E" w:rsidP="002E02FE">
      <w:pPr>
        <w:pStyle w:val="Ingenmellomrom"/>
        <w:numPr>
          <w:ilvl w:val="0"/>
          <w:numId w:val="15"/>
        </w:numPr>
        <w:rPr>
          <w:lang w:val="nn-NO"/>
        </w:rPr>
      </w:pPr>
      <w:r w:rsidRPr="58876985">
        <w:rPr>
          <w:lang w:val="nn-NO"/>
        </w:rPr>
        <w:t xml:space="preserve">Tittelen på oppgåva kjem på vitnemålet, og studenten må sjølv registrere tittelen på oppgåva i </w:t>
      </w:r>
      <w:hyperlink r:id="rId24">
        <w:proofErr w:type="spellStart"/>
        <w:r w:rsidRPr="58876985">
          <w:rPr>
            <w:rStyle w:val="Hyperkobling"/>
            <w:lang w:val="nn-NO"/>
          </w:rPr>
          <w:t>StudentWeb</w:t>
        </w:r>
        <w:proofErr w:type="spellEnd"/>
      </w:hyperlink>
      <w:r w:rsidRPr="58876985">
        <w:rPr>
          <w:lang w:val="nn-NO"/>
        </w:rPr>
        <w:t>. </w:t>
      </w:r>
    </w:p>
    <w:p w14:paraId="1FAFA64D" w14:textId="23C96C59" w:rsidR="00CF1A8E" w:rsidRPr="002E02FE" w:rsidRDefault="00CF1A8E" w:rsidP="002E02FE">
      <w:pPr>
        <w:pStyle w:val="Ingenmellomrom"/>
        <w:numPr>
          <w:ilvl w:val="0"/>
          <w:numId w:val="15"/>
        </w:numPr>
        <w:rPr>
          <w:lang w:val="nn-NO"/>
        </w:rPr>
      </w:pPr>
      <w:r w:rsidRPr="002E02FE">
        <w:rPr>
          <w:lang w:val="nn-NO"/>
        </w:rPr>
        <w:t>Når oppgåva skal leverast</w:t>
      </w:r>
      <w:r w:rsidR="4E07DF65" w:rsidRPr="002E02FE">
        <w:rPr>
          <w:lang w:val="nn-NO"/>
        </w:rPr>
        <w:t>,</w:t>
      </w:r>
      <w:r w:rsidRPr="002E02FE">
        <w:rPr>
          <w:lang w:val="nn-NO"/>
        </w:rPr>
        <w:t xml:space="preserve"> må eksamenskandidaten svare ja eller nei på spørsmålet om publisering. </w:t>
      </w:r>
      <w:hyperlink r:id="rId25">
        <w:r w:rsidR="3638E927" w:rsidRPr="002E02FE">
          <w:rPr>
            <w:rStyle w:val="Hyperkobling"/>
            <w:lang w:val="nn-NO"/>
          </w:rPr>
          <w:t>B</w:t>
        </w:r>
        <w:r w:rsidRPr="002E02FE">
          <w:rPr>
            <w:rStyle w:val="Hyperkobling"/>
            <w:lang w:val="nn-NO"/>
          </w:rPr>
          <w:t>acheloroppgåver med karakter A og B</w:t>
        </w:r>
        <w:r w:rsidR="290BD7D2" w:rsidRPr="002E02FE">
          <w:rPr>
            <w:rStyle w:val="Hyperkobling"/>
            <w:lang w:val="nn-NO"/>
          </w:rPr>
          <w:t xml:space="preserve"> kan publiserast i </w:t>
        </w:r>
        <w:r w:rsidR="00192050" w:rsidRPr="002E02FE">
          <w:rPr>
            <w:rStyle w:val="Hyperkobling"/>
            <w:lang w:val="nn-NO"/>
          </w:rPr>
          <w:t xml:space="preserve">Nasjonalt </w:t>
        </w:r>
        <w:proofErr w:type="spellStart"/>
        <w:r w:rsidR="00192050" w:rsidRPr="002E02FE">
          <w:rPr>
            <w:rStyle w:val="Hyperkobling"/>
            <w:lang w:val="nn-NO"/>
          </w:rPr>
          <w:t>Vitenarkiv</w:t>
        </w:r>
        <w:proofErr w:type="spellEnd"/>
        <w:r w:rsidR="00192050" w:rsidRPr="002E02FE">
          <w:rPr>
            <w:rStyle w:val="Hyperkobling"/>
            <w:lang w:val="nn-NO"/>
          </w:rPr>
          <w:t xml:space="preserve"> (</w:t>
        </w:r>
        <w:r w:rsidR="290BD7D2" w:rsidRPr="002E02FE">
          <w:rPr>
            <w:rStyle w:val="Hyperkobling"/>
            <w:lang w:val="nn-NO"/>
          </w:rPr>
          <w:t>NVA</w:t>
        </w:r>
        <w:r w:rsidR="00192050" w:rsidRPr="002E02FE">
          <w:rPr>
            <w:rStyle w:val="Hyperkobling"/>
            <w:lang w:val="nn-NO"/>
          </w:rPr>
          <w:t>)</w:t>
        </w:r>
        <w:r w:rsidR="290BD7D2" w:rsidRPr="002E02FE">
          <w:rPr>
            <w:rStyle w:val="Hyperkobling"/>
            <w:lang w:val="nn-NO"/>
          </w:rPr>
          <w:t>.</w:t>
        </w:r>
        <w:r w:rsidRPr="002E02FE">
          <w:rPr>
            <w:rStyle w:val="Hyperkobling"/>
            <w:lang w:val="nn-NO"/>
          </w:rPr>
          <w:t> </w:t>
        </w:r>
      </w:hyperlink>
    </w:p>
    <w:p w14:paraId="2D807A48" w14:textId="77777777" w:rsidR="00920E92" w:rsidRPr="00CF1A8E" w:rsidRDefault="00920E92" w:rsidP="00920E92">
      <w:pPr>
        <w:spacing w:line="276" w:lineRule="auto"/>
        <w:rPr>
          <w:lang w:val="nn-NO"/>
        </w:rPr>
      </w:pPr>
    </w:p>
    <w:p w14:paraId="6CD2F3C4" w14:textId="2BA78E23" w:rsidR="008D1289" w:rsidRDefault="008D1289" w:rsidP="009539AC">
      <w:pPr>
        <w:pStyle w:val="Overskrift2"/>
        <w:spacing w:line="276" w:lineRule="auto"/>
        <w:rPr>
          <w:lang w:val="nn-NO"/>
        </w:rPr>
      </w:pPr>
      <w:r w:rsidRPr="19B111E5">
        <w:rPr>
          <w:lang w:val="nn-NO"/>
        </w:rPr>
        <w:t>7 Innlevering</w:t>
      </w:r>
    </w:p>
    <w:p w14:paraId="19B0927A" w14:textId="5FCEE63A" w:rsidR="0005225B" w:rsidRPr="0005225B" w:rsidRDefault="0005225B" w:rsidP="0005225B">
      <w:pPr>
        <w:pStyle w:val="Merknadstekst"/>
        <w:rPr>
          <w:sz w:val="24"/>
          <w:szCs w:val="24"/>
          <w:lang w:val="nn-NO"/>
        </w:rPr>
      </w:pPr>
      <w:r w:rsidRPr="0005225B">
        <w:rPr>
          <w:sz w:val="24"/>
          <w:szCs w:val="24"/>
          <w:lang w:val="nn-NO"/>
        </w:rPr>
        <w:t>Dei gjeldande fristane for inn</w:t>
      </w:r>
      <w:r w:rsidR="00FA6576">
        <w:rPr>
          <w:sz w:val="24"/>
          <w:szCs w:val="24"/>
          <w:lang w:val="nn-NO"/>
        </w:rPr>
        <w:t>l</w:t>
      </w:r>
      <w:r w:rsidRPr="0005225B">
        <w:rPr>
          <w:sz w:val="24"/>
          <w:szCs w:val="24"/>
          <w:lang w:val="nn-NO"/>
        </w:rPr>
        <w:t>evering  av bacheloroppgåva går fr</w:t>
      </w:r>
      <w:r w:rsidR="00D27D59">
        <w:rPr>
          <w:sz w:val="24"/>
          <w:szCs w:val="24"/>
          <w:lang w:val="nn-NO"/>
        </w:rPr>
        <w:t>a</w:t>
      </w:r>
      <w:r w:rsidRPr="0005225B">
        <w:rPr>
          <w:sz w:val="24"/>
          <w:szCs w:val="24"/>
          <w:lang w:val="nn-NO"/>
        </w:rPr>
        <w:t xml:space="preserve">m av nettsida </w:t>
      </w:r>
      <w:hyperlink r:id="rId26" w:history="1">
        <w:r w:rsidRPr="0005225B">
          <w:rPr>
            <w:rStyle w:val="Hyperkobling"/>
            <w:sz w:val="24"/>
            <w:szCs w:val="24"/>
            <w:lang w:val="nn-NO"/>
          </w:rPr>
          <w:t>Bachelor- og masteroppgåver.</w:t>
        </w:r>
      </w:hyperlink>
    </w:p>
    <w:p w14:paraId="41537B99" w14:textId="5E278918" w:rsidR="49679EAB" w:rsidRPr="00FA0860" w:rsidRDefault="6E3F4249" w:rsidP="009539AC">
      <w:pPr>
        <w:spacing w:line="276" w:lineRule="auto"/>
        <w:rPr>
          <w:lang w:val="nn-NO"/>
        </w:rPr>
      </w:pPr>
      <w:r w:rsidRPr="124E0942">
        <w:rPr>
          <w:lang w:val="nn-NO"/>
        </w:rPr>
        <w:t>Innleveringsfrist</w:t>
      </w:r>
      <w:r w:rsidR="53429C9A" w:rsidRPr="124E0942">
        <w:rPr>
          <w:lang w:val="nn-NO"/>
        </w:rPr>
        <w:t xml:space="preserve"> kjem fram i </w:t>
      </w:r>
      <w:hyperlink r:id="rId27" w:history="1">
        <w:r w:rsidR="53429C9A" w:rsidRPr="0069746D">
          <w:rPr>
            <w:rStyle w:val="Hyperkobling"/>
            <w:lang w:val="nn-NO"/>
          </w:rPr>
          <w:t>Studentweb</w:t>
        </w:r>
      </w:hyperlink>
      <w:r w:rsidR="50FECFC5" w:rsidRPr="124E0942">
        <w:rPr>
          <w:lang w:val="nn-NO"/>
        </w:rPr>
        <w:t xml:space="preserve"> etter at studenten har undervisnings-</w:t>
      </w:r>
      <w:r w:rsidR="23FA95DE" w:rsidRPr="124E0942">
        <w:rPr>
          <w:lang w:val="nn-NO"/>
        </w:rPr>
        <w:t xml:space="preserve"> </w:t>
      </w:r>
      <w:r w:rsidR="50FECFC5" w:rsidRPr="124E0942">
        <w:rPr>
          <w:lang w:val="nn-NO"/>
        </w:rPr>
        <w:t>og vurderingsmeldt seg i emnet</w:t>
      </w:r>
      <w:r w:rsidR="53429C9A" w:rsidRPr="124E0942">
        <w:rPr>
          <w:lang w:val="nn-NO"/>
        </w:rPr>
        <w:t>. Om bacheloroppgåva ikkje blir levert innan fristen, vil oppgåva bli registrert som «ikkje møtt</w:t>
      </w:r>
      <w:r w:rsidR="53429C9A" w:rsidRPr="00FA0860">
        <w:rPr>
          <w:lang w:val="nn-NO"/>
        </w:rPr>
        <w:t>»,</w:t>
      </w:r>
      <w:r w:rsidR="00FA0860" w:rsidRPr="00FA0860">
        <w:rPr>
          <w:lang w:val="nn-NO"/>
        </w:rPr>
        <w:t xml:space="preserve"> </w:t>
      </w:r>
      <w:r w:rsidR="53429C9A" w:rsidRPr="00FA0860">
        <w:rPr>
          <w:lang w:val="nn-NO"/>
        </w:rPr>
        <w:t xml:space="preserve"> </w:t>
      </w:r>
      <w:hyperlink r:id="rId28" w:history="1">
        <w:r w:rsidR="2B35306A" w:rsidRPr="00FA0860">
          <w:rPr>
            <w:rStyle w:val="Hyperkobling"/>
            <w:lang w:val="nn-NO"/>
          </w:rPr>
          <w:t>jf. Forskrift om studium og eksamen ved HVL</w:t>
        </w:r>
        <w:r w:rsidR="00D655DB" w:rsidRPr="00FA0860">
          <w:rPr>
            <w:rStyle w:val="Hyperkobling"/>
            <w:lang w:val="nn-NO"/>
          </w:rPr>
          <w:t xml:space="preserve"> § </w:t>
        </w:r>
        <w:r w:rsidR="00C136A4" w:rsidRPr="00FA0860">
          <w:rPr>
            <w:rStyle w:val="Hyperkobling"/>
            <w:lang w:val="nn-NO"/>
          </w:rPr>
          <w:t>11-16 andre ledd.</w:t>
        </w:r>
        <w:r w:rsidR="2B35306A" w:rsidRPr="00FA0860">
          <w:rPr>
            <w:rStyle w:val="Hyperkobling"/>
            <w:lang w:val="nn-NO"/>
          </w:rPr>
          <w:t>  </w:t>
        </w:r>
      </w:hyperlink>
      <w:r w:rsidR="29C8DEAD" w:rsidRPr="00FA0860">
        <w:rPr>
          <w:lang w:val="nn-NO"/>
        </w:rPr>
        <w:t xml:space="preserve"> </w:t>
      </w:r>
    </w:p>
    <w:p w14:paraId="6A97735F" w14:textId="7AF3F046" w:rsidR="4F2ACBA6" w:rsidRPr="0005225B" w:rsidRDefault="4F2ACBA6" w:rsidP="009539AC">
      <w:pPr>
        <w:spacing w:line="276" w:lineRule="auto"/>
        <w:rPr>
          <w:lang w:val="nn-NO"/>
        </w:rPr>
      </w:pPr>
      <w:r w:rsidRPr="73E7A925">
        <w:rPr>
          <w:lang w:val="nn-NO"/>
        </w:rPr>
        <w:t xml:space="preserve">For meir informasjon om HVL si forside til bacheloroppgåva, sjå </w:t>
      </w:r>
      <w:hyperlink r:id="rId29">
        <w:r w:rsidR="00603742" w:rsidRPr="73E7A925">
          <w:rPr>
            <w:rStyle w:val="Hyperkobling"/>
            <w:lang w:val="nn-NO"/>
          </w:rPr>
          <w:t>Innlevering av</w:t>
        </w:r>
        <w:r w:rsidRPr="73E7A925">
          <w:rPr>
            <w:rStyle w:val="Hyperkobling"/>
            <w:lang w:val="nn-NO"/>
          </w:rPr>
          <w:t xml:space="preserve"> heimeeksamen og oppgåveskriving.</w:t>
        </w:r>
      </w:hyperlink>
    </w:p>
    <w:p w14:paraId="471EA98D" w14:textId="77777777" w:rsidR="00D711F3" w:rsidRDefault="00D711F3" w:rsidP="009539AC">
      <w:pPr>
        <w:spacing w:line="276" w:lineRule="auto"/>
        <w:rPr>
          <w:lang w:val="nn-NO"/>
        </w:rPr>
      </w:pPr>
    </w:p>
    <w:p w14:paraId="1BC5DFB7" w14:textId="4B14BF79" w:rsidR="00CF1A8E" w:rsidRPr="006D56C1" w:rsidRDefault="006D56C1" w:rsidP="009539AC">
      <w:pPr>
        <w:pStyle w:val="Overskrift2"/>
        <w:spacing w:line="276" w:lineRule="auto"/>
        <w:rPr>
          <w:lang w:val="nn-NO"/>
        </w:rPr>
      </w:pPr>
      <w:r w:rsidRPr="19B111E5">
        <w:rPr>
          <w:lang w:val="nn-NO"/>
        </w:rPr>
        <w:t xml:space="preserve">8 </w:t>
      </w:r>
      <w:r w:rsidR="00CF1A8E" w:rsidRPr="19B111E5">
        <w:rPr>
          <w:lang w:val="nn-NO"/>
        </w:rPr>
        <w:t>Sensur og eksamen  </w:t>
      </w:r>
    </w:p>
    <w:p w14:paraId="11243BD6" w14:textId="77777777" w:rsidR="00CF1A8E" w:rsidRPr="00CF1A8E" w:rsidRDefault="00CF1A8E" w:rsidP="009539AC">
      <w:pPr>
        <w:pStyle w:val="Overskrift3"/>
        <w:spacing w:line="276" w:lineRule="auto"/>
        <w:rPr>
          <w:lang w:val="nn-NO"/>
        </w:rPr>
      </w:pPr>
      <w:r w:rsidRPr="58876985">
        <w:rPr>
          <w:lang w:val="nn-NO"/>
        </w:rPr>
        <w:t>Sensor  </w:t>
      </w:r>
    </w:p>
    <w:p w14:paraId="361837BE" w14:textId="19C6453F" w:rsidR="00CF1A8E" w:rsidRPr="00CF1A8E" w:rsidRDefault="00273C67" w:rsidP="009539AC">
      <w:pPr>
        <w:spacing w:line="276" w:lineRule="auto"/>
        <w:rPr>
          <w:lang w:val="nn-NO"/>
        </w:rPr>
      </w:pPr>
      <w:r w:rsidRPr="0048056D">
        <w:rPr>
          <w:lang w:val="nn-NO"/>
        </w:rPr>
        <w:t>Det skal oppnemnast to sensorar</w:t>
      </w:r>
      <w:r w:rsidRPr="00273C67" w:rsidDel="00273C67">
        <w:rPr>
          <w:lang w:val="nn-NO"/>
        </w:rPr>
        <w:t xml:space="preserve"> </w:t>
      </w:r>
      <w:r w:rsidR="000144F2">
        <w:rPr>
          <w:lang w:val="nn-NO"/>
        </w:rPr>
        <w:t xml:space="preserve">på bacheloroppgåve, og minst ein av sensorane skal </w:t>
      </w:r>
      <w:r w:rsidR="00C05F39">
        <w:rPr>
          <w:lang w:val="nn-NO"/>
        </w:rPr>
        <w:t>vere ekstern</w:t>
      </w:r>
      <w:r w:rsidR="00B713F5">
        <w:rPr>
          <w:lang w:val="nn-NO"/>
        </w:rPr>
        <w:t xml:space="preserve">. </w:t>
      </w:r>
      <w:r w:rsidR="00B713F5" w:rsidRPr="19B111E5">
        <w:rPr>
          <w:lang w:val="nn-NO"/>
        </w:rPr>
        <w:t xml:space="preserve">Rettleiaren på bacheloroppgåva </w:t>
      </w:r>
      <w:r w:rsidR="00B713F5">
        <w:rPr>
          <w:lang w:val="nn-NO"/>
        </w:rPr>
        <w:t xml:space="preserve">bør </w:t>
      </w:r>
      <w:r w:rsidR="00B713F5" w:rsidRPr="19B111E5">
        <w:rPr>
          <w:lang w:val="nn-NO"/>
        </w:rPr>
        <w:t>ikkje vere sensor</w:t>
      </w:r>
      <w:r w:rsidR="00B713F5">
        <w:rPr>
          <w:lang w:val="nn-NO"/>
        </w:rPr>
        <w:t xml:space="preserve">, </w:t>
      </w:r>
      <w:r w:rsidR="00C05F39">
        <w:rPr>
          <w:lang w:val="nn-NO"/>
        </w:rPr>
        <w:t xml:space="preserve"> </w:t>
      </w:r>
      <w:hyperlink r:id="rId30" w:anchor="KAPITTEL_13" w:history="1">
        <w:r w:rsidR="00C05F39" w:rsidRPr="00B444FC">
          <w:rPr>
            <w:rStyle w:val="Hyperkobling"/>
            <w:lang w:val="nn-NO"/>
          </w:rPr>
          <w:t xml:space="preserve">jf. </w:t>
        </w:r>
        <w:r w:rsidR="75E3794A" w:rsidRPr="00B444FC">
          <w:rPr>
            <w:rStyle w:val="Hyperkobling"/>
            <w:lang w:val="nn-NO"/>
          </w:rPr>
          <w:t xml:space="preserve"> Forskrift om studium og eksamen ved HVL</w:t>
        </w:r>
        <w:r w:rsidR="00C05F39" w:rsidRPr="00B444FC">
          <w:rPr>
            <w:rStyle w:val="Hyperkobling"/>
            <w:lang w:val="nn-NO"/>
          </w:rPr>
          <w:t xml:space="preserve"> § 13-3 tredje </w:t>
        </w:r>
        <w:r w:rsidR="003816FD" w:rsidRPr="00B444FC">
          <w:rPr>
            <w:rStyle w:val="Hyperkobling"/>
            <w:lang w:val="nn-NO"/>
          </w:rPr>
          <w:t>l</w:t>
        </w:r>
        <w:r w:rsidR="00C05F39" w:rsidRPr="00B444FC">
          <w:rPr>
            <w:rStyle w:val="Hyperkobling"/>
            <w:lang w:val="nn-NO"/>
          </w:rPr>
          <w:t>edd</w:t>
        </w:r>
        <w:r w:rsidR="00A20D8F" w:rsidRPr="00B444FC">
          <w:rPr>
            <w:rStyle w:val="Hyperkobling"/>
            <w:lang w:val="nn-NO"/>
          </w:rPr>
          <w:t>, bokstav a</w:t>
        </w:r>
        <w:r w:rsidR="75E3794A" w:rsidRPr="00B444FC">
          <w:rPr>
            <w:rStyle w:val="Hyperkobling"/>
            <w:lang w:val="nn-NO"/>
          </w:rPr>
          <w:t>.</w:t>
        </w:r>
      </w:hyperlink>
      <w:r w:rsidR="75E3794A" w:rsidRPr="19B111E5">
        <w:rPr>
          <w:lang w:val="nn-NO"/>
        </w:rPr>
        <w:t xml:space="preserve"> </w:t>
      </w:r>
    </w:p>
    <w:p w14:paraId="5A1F33F0" w14:textId="77777777" w:rsidR="00CF1A8E" w:rsidRPr="00CF1A8E" w:rsidRDefault="00CF1A8E" w:rsidP="009539AC">
      <w:pPr>
        <w:pStyle w:val="Overskrift3"/>
        <w:spacing w:line="276" w:lineRule="auto"/>
        <w:rPr>
          <w:lang w:val="nn-NO"/>
        </w:rPr>
      </w:pPr>
      <w:r w:rsidRPr="58876985">
        <w:rPr>
          <w:lang w:val="nn-NO"/>
        </w:rPr>
        <w:t>Vurdering av bacheloroppgåva  </w:t>
      </w:r>
    </w:p>
    <w:p w14:paraId="6A4F717F" w14:textId="5CDF29B2" w:rsidR="0083310B" w:rsidRDefault="004546AA" w:rsidP="009539AC">
      <w:pPr>
        <w:spacing w:before="240" w:after="0" w:line="276" w:lineRule="auto"/>
        <w:rPr>
          <w:lang w:val="nn-NO"/>
        </w:rPr>
      </w:pPr>
      <w:r>
        <w:rPr>
          <w:lang w:val="nn-NO"/>
        </w:rPr>
        <w:t>Bacheloroppgåva</w:t>
      </w:r>
      <w:r w:rsidRPr="004546AA">
        <w:rPr>
          <w:lang w:val="nn-NO"/>
        </w:rPr>
        <w:t xml:space="preserve"> blir vurdert ut frå skriftleg arbeid, </w:t>
      </w:r>
      <w:r w:rsidR="00067568">
        <w:rPr>
          <w:lang w:val="nn-NO"/>
        </w:rPr>
        <w:t>s</w:t>
      </w:r>
      <w:r w:rsidR="00D65FF4">
        <w:rPr>
          <w:lang w:val="nn-NO"/>
        </w:rPr>
        <w:t>om kan kombiner</w:t>
      </w:r>
      <w:r w:rsidR="00067568">
        <w:rPr>
          <w:lang w:val="nn-NO"/>
        </w:rPr>
        <w:t>ast</w:t>
      </w:r>
      <w:r w:rsidR="00D65FF4">
        <w:rPr>
          <w:lang w:val="nn-NO"/>
        </w:rPr>
        <w:t xml:space="preserve"> med</w:t>
      </w:r>
      <w:r w:rsidRPr="004546AA">
        <w:rPr>
          <w:lang w:val="nn-NO"/>
        </w:rPr>
        <w:t xml:space="preserve"> </w:t>
      </w:r>
      <w:r w:rsidRPr="34FD812F">
        <w:rPr>
          <w:lang w:val="nn-NO"/>
        </w:rPr>
        <w:t>munnleg vurdering</w:t>
      </w:r>
      <w:r w:rsidR="00067568" w:rsidRPr="34FD812F">
        <w:rPr>
          <w:lang w:val="nn-NO"/>
        </w:rPr>
        <w:t xml:space="preserve"> enten som just</w:t>
      </w:r>
      <w:r w:rsidR="00B15387" w:rsidRPr="34FD812F">
        <w:rPr>
          <w:lang w:val="nn-NO"/>
        </w:rPr>
        <w:t>e</w:t>
      </w:r>
      <w:r w:rsidR="00067568" w:rsidRPr="34FD812F">
        <w:rPr>
          <w:lang w:val="nn-NO"/>
        </w:rPr>
        <w:t xml:space="preserve">rande munnleg eller ein deleksamen, </w:t>
      </w:r>
      <w:proofErr w:type="spellStart"/>
      <w:r w:rsidR="00B15387" w:rsidRPr="34FD812F">
        <w:rPr>
          <w:lang w:val="nn-NO"/>
        </w:rPr>
        <w:t>jf</w:t>
      </w:r>
      <w:proofErr w:type="spellEnd"/>
      <w:r w:rsidRPr="34FD812F">
        <w:rPr>
          <w:lang w:val="nn-NO"/>
        </w:rPr>
        <w:t xml:space="preserve"> </w:t>
      </w:r>
      <w:hyperlink r:id="rId31" w:anchor="%C2%A79-2" w:tgtFrame="_blank" w:tooltip="https://lovdata.no/dokument/sf/forskrift/2025-06-12-1547/kapittel_9#%c2%a79-2" w:history="1">
        <w:r w:rsidRPr="34FD812F">
          <w:rPr>
            <w:rStyle w:val="Hyperkobling"/>
            <w:lang w:val="nn-NO"/>
          </w:rPr>
          <w:t>Forskrift om studium og eksamen ved Høgskulen på Vestlandet - Kapittel 9. Vurdering - Lovdata</w:t>
        </w:r>
      </w:hyperlink>
      <w:r w:rsidRPr="34FD812F">
        <w:rPr>
          <w:lang w:val="nn-NO"/>
        </w:rPr>
        <w:t>.</w:t>
      </w:r>
      <w:r w:rsidR="00FE11E1">
        <w:rPr>
          <w:lang w:val="nn-NO"/>
        </w:rPr>
        <w:t xml:space="preserve"> </w:t>
      </w:r>
      <w:r w:rsidRPr="004546AA">
        <w:rPr>
          <w:lang w:val="nn-NO"/>
        </w:rPr>
        <w:t xml:space="preserve"> Vurderingsform </w:t>
      </w:r>
      <w:proofErr w:type="spellStart"/>
      <w:r w:rsidRPr="004546AA">
        <w:rPr>
          <w:lang w:val="nn-NO"/>
        </w:rPr>
        <w:t>framgår</w:t>
      </w:r>
      <w:proofErr w:type="spellEnd"/>
      <w:r w:rsidRPr="004546AA">
        <w:rPr>
          <w:lang w:val="nn-NO"/>
        </w:rPr>
        <w:t xml:space="preserve"> av emneplan.</w:t>
      </w:r>
      <w:r w:rsidR="00CF1A8E" w:rsidRPr="124E0942">
        <w:rPr>
          <w:lang w:val="nn-NO"/>
        </w:rPr>
        <w:t xml:space="preserve"> Fastsetting av karakter skal v</w:t>
      </w:r>
      <w:r w:rsidR="78B289B0" w:rsidRPr="124E0942">
        <w:rPr>
          <w:lang w:val="nn-NO"/>
        </w:rPr>
        <w:t>e</w:t>
      </w:r>
      <w:r w:rsidR="00CF1A8E" w:rsidRPr="124E0942">
        <w:rPr>
          <w:lang w:val="nn-NO"/>
        </w:rPr>
        <w:t xml:space="preserve">re gjort av sensorane i fellesskap. Ved usemje mellom ekstern og intern </w:t>
      </w:r>
    </w:p>
    <w:p w14:paraId="224F7816" w14:textId="77777777" w:rsidR="0083310B" w:rsidRDefault="0083310B" w:rsidP="009539AC">
      <w:pPr>
        <w:spacing w:before="240" w:after="0" w:line="276" w:lineRule="auto"/>
        <w:rPr>
          <w:lang w:val="nn-NO"/>
        </w:rPr>
      </w:pPr>
    </w:p>
    <w:p w14:paraId="7FE70127" w14:textId="2C4C2E0D" w:rsidR="008E5125" w:rsidRDefault="00CF1A8E" w:rsidP="0083310B">
      <w:pPr>
        <w:spacing w:before="240" w:after="0" w:line="276" w:lineRule="auto"/>
        <w:rPr>
          <w:lang w:val="nn-NO"/>
        </w:rPr>
      </w:pPr>
      <w:r w:rsidRPr="124E0942">
        <w:rPr>
          <w:lang w:val="nn-NO"/>
        </w:rPr>
        <w:t xml:space="preserve">sensor, avgjer ekstern sensor resultatet. Ved usemje på meir enn to karakterar, skal det oppnemnast ein tredje sensor </w:t>
      </w:r>
      <w:hyperlink r:id="rId32" w:history="1">
        <w:r w:rsidRPr="00165469">
          <w:rPr>
            <w:rStyle w:val="Hyperkobling"/>
            <w:lang w:val="nn-NO"/>
          </w:rPr>
          <w:t>jf. Forskrift om studium og eksamen ved HVL</w:t>
        </w:r>
        <w:r w:rsidR="00067EA8" w:rsidRPr="00165469">
          <w:rPr>
            <w:rStyle w:val="Hyperkobling"/>
            <w:lang w:val="nn-NO"/>
          </w:rPr>
          <w:t xml:space="preserve"> </w:t>
        </w:r>
        <w:r w:rsidR="00870538" w:rsidRPr="00165469">
          <w:rPr>
            <w:rStyle w:val="Hyperkobling"/>
            <w:lang w:val="nn-NO"/>
          </w:rPr>
          <w:t>§</w:t>
        </w:r>
        <w:r w:rsidR="00067EA8" w:rsidRPr="00165469">
          <w:rPr>
            <w:rStyle w:val="Hyperkobling"/>
            <w:lang w:val="nn-NO"/>
          </w:rPr>
          <w:t>13</w:t>
        </w:r>
        <w:r w:rsidR="00870538" w:rsidRPr="00165469">
          <w:rPr>
            <w:rStyle w:val="Hyperkobling"/>
            <w:lang w:val="nn-NO"/>
          </w:rPr>
          <w:t>-7</w:t>
        </w:r>
        <w:r w:rsidRPr="00165469">
          <w:rPr>
            <w:rStyle w:val="Hyperkobling"/>
            <w:lang w:val="nn-NO"/>
          </w:rPr>
          <w:t>.  </w:t>
        </w:r>
      </w:hyperlink>
    </w:p>
    <w:p w14:paraId="21A102D6" w14:textId="0946E5B5" w:rsidR="00CF1A8E" w:rsidRPr="00CF1A8E" w:rsidRDefault="005D5C53" w:rsidP="009539AC">
      <w:pPr>
        <w:pStyle w:val="Overskrift3"/>
        <w:spacing w:line="276" w:lineRule="auto"/>
        <w:rPr>
          <w:lang w:val="nn-NO"/>
        </w:rPr>
      </w:pPr>
      <w:r w:rsidRPr="000BE566">
        <w:rPr>
          <w:lang w:val="nn-NO"/>
        </w:rPr>
        <w:t>Oppattaking</w:t>
      </w:r>
      <w:r w:rsidR="00CF1A8E" w:rsidRPr="58876985">
        <w:rPr>
          <w:lang w:val="nn-NO"/>
        </w:rPr>
        <w:t xml:space="preserve"> bacheloroppgåve  </w:t>
      </w:r>
    </w:p>
    <w:p w14:paraId="033EF0F1" w14:textId="61345752" w:rsidR="4E4DEB9A" w:rsidRPr="00F0605D" w:rsidRDefault="4E4DEB9A" w:rsidP="009539AC">
      <w:pPr>
        <w:spacing w:line="276" w:lineRule="auto"/>
        <w:rPr>
          <w:rStyle w:val="Hyperkobling"/>
          <w:lang w:val="nn-NO"/>
        </w:rPr>
      </w:pPr>
      <w:r w:rsidRPr="000BE566">
        <w:rPr>
          <w:lang w:val="nn-NO"/>
        </w:rPr>
        <w:t>For informasjon om oppat</w:t>
      </w:r>
      <w:r w:rsidR="002A5C5B">
        <w:rPr>
          <w:lang w:val="nn-NO"/>
        </w:rPr>
        <w:t xml:space="preserve">taking av bacheloroppgåve sjå </w:t>
      </w:r>
      <w:r w:rsidR="00F0605D">
        <w:rPr>
          <w:lang w:val="nn-NO"/>
        </w:rPr>
        <w:fldChar w:fldCharType="begin"/>
      </w:r>
      <w:r w:rsidR="00F0605D">
        <w:rPr>
          <w:lang w:val="nn-NO"/>
        </w:rPr>
        <w:instrText>HYPERLINK "https://lovdata.no/forskrift/2025-06-12-1547/§11-19a"</w:instrText>
      </w:r>
      <w:r w:rsidR="00F0605D">
        <w:rPr>
          <w:lang w:val="nn-NO"/>
        </w:rPr>
      </w:r>
      <w:r w:rsidR="00F0605D">
        <w:rPr>
          <w:lang w:val="nn-NO"/>
        </w:rPr>
        <w:fldChar w:fldCharType="separate"/>
      </w:r>
      <w:r w:rsidR="002A5C5B" w:rsidRPr="00F0605D">
        <w:rPr>
          <w:rStyle w:val="Hyperkobling"/>
          <w:lang w:val="nn-NO"/>
        </w:rPr>
        <w:t xml:space="preserve"> Forskrift om studium og eksamen ved HVL</w:t>
      </w:r>
      <w:r w:rsidR="00017A96">
        <w:rPr>
          <w:rStyle w:val="Hyperkobling"/>
          <w:lang w:val="nn-NO"/>
        </w:rPr>
        <w:t xml:space="preserve"> </w:t>
      </w:r>
      <w:r w:rsidR="00067EA8">
        <w:rPr>
          <w:rStyle w:val="Hyperkobling"/>
          <w:lang w:val="nn-NO"/>
        </w:rPr>
        <w:t>§11-19a</w:t>
      </w:r>
      <w:r w:rsidR="002A5C5B" w:rsidRPr="00F0605D">
        <w:rPr>
          <w:rStyle w:val="Hyperkobling"/>
          <w:lang w:val="nn-NO"/>
        </w:rPr>
        <w:t xml:space="preserve">. </w:t>
      </w:r>
    </w:p>
    <w:p w14:paraId="7E947180" w14:textId="77777777" w:rsidR="00F57827" w:rsidRDefault="00F0605D" w:rsidP="009539AC">
      <w:pPr>
        <w:pStyle w:val="Overskrift2"/>
        <w:spacing w:line="276" w:lineRule="auto"/>
        <w:rPr>
          <w:rFonts w:asciiTheme="minorHAnsi" w:eastAsiaTheme="minorHAnsi" w:hAnsiTheme="minorHAnsi" w:cstheme="minorBidi"/>
          <w:color w:val="auto"/>
          <w:sz w:val="24"/>
          <w:szCs w:val="24"/>
          <w:lang w:val="nn-NO"/>
        </w:rPr>
      </w:pPr>
      <w:r>
        <w:rPr>
          <w:rFonts w:asciiTheme="minorHAnsi" w:eastAsiaTheme="minorHAnsi" w:hAnsiTheme="minorHAnsi" w:cstheme="minorBidi"/>
          <w:color w:val="auto"/>
          <w:sz w:val="24"/>
          <w:szCs w:val="24"/>
          <w:lang w:val="nn-NO"/>
        </w:rPr>
        <w:fldChar w:fldCharType="end"/>
      </w:r>
    </w:p>
    <w:p w14:paraId="66CB52DD" w14:textId="4CFF70BA" w:rsidR="00CF1A8E" w:rsidRPr="00F422CD" w:rsidRDefault="006D56C1" w:rsidP="009539AC">
      <w:pPr>
        <w:pStyle w:val="Overskrift2"/>
        <w:spacing w:line="276" w:lineRule="auto"/>
        <w:rPr>
          <w:rFonts w:asciiTheme="minorHAnsi" w:eastAsiaTheme="minorHAnsi" w:hAnsiTheme="minorHAnsi" w:cstheme="minorBidi"/>
          <w:color w:val="auto"/>
          <w:sz w:val="24"/>
          <w:szCs w:val="24"/>
          <w:lang w:val="nn-NO"/>
        </w:rPr>
      </w:pPr>
      <w:r w:rsidRPr="19B111E5">
        <w:rPr>
          <w:lang w:val="nn-NO"/>
        </w:rPr>
        <w:t xml:space="preserve">9 </w:t>
      </w:r>
      <w:r w:rsidR="00CF1A8E" w:rsidRPr="19B111E5">
        <w:rPr>
          <w:lang w:val="nn-NO"/>
        </w:rPr>
        <w:t>Opphavsrett  </w:t>
      </w:r>
    </w:p>
    <w:p w14:paraId="2136CD97" w14:textId="42171BB3" w:rsidR="00CF1A8E" w:rsidRPr="00CF1A8E" w:rsidRDefault="00CF1A8E" w:rsidP="009539AC">
      <w:pPr>
        <w:spacing w:line="276" w:lineRule="auto"/>
        <w:rPr>
          <w:lang w:val="nn-NO"/>
        </w:rPr>
      </w:pPr>
      <w:r w:rsidRPr="67E78226">
        <w:rPr>
          <w:lang w:val="nn-NO"/>
        </w:rPr>
        <w:t xml:space="preserve">Bacheloroppgåva er eigd av studenten sjølv og HVL. Rettleiarar eller andre kan difor ikkje påleggje studenten å gjere oppgåva tilgjengeleg i biblioteket, internett eller andre stader (i trykt eller elektronisk form) utan samtykke frå kandidaten og ev. oppdragsgjevar. Av same grunn kan heller ingen nekte kandidaten å gjere oppgåva tilgjengeleg. Denne retten er grunna ut i frå </w:t>
      </w:r>
      <w:hyperlink r:id="rId33" w:anchor="%C2%A73" w:history="1">
        <w:r w:rsidR="00DC2F9C" w:rsidRPr="002F4F89">
          <w:rPr>
            <w:rStyle w:val="Hyperkobling"/>
            <w:lang w:val="nn-NO"/>
          </w:rPr>
          <w:t>åndsver</w:t>
        </w:r>
        <w:r w:rsidR="00B23E33" w:rsidRPr="002F4F89">
          <w:rPr>
            <w:rStyle w:val="Hyperkobling"/>
            <w:lang w:val="nn-NO"/>
          </w:rPr>
          <w:t>kloven § 3</w:t>
        </w:r>
      </w:hyperlink>
      <w:r w:rsidR="00B23E33" w:rsidRPr="67E78226">
        <w:rPr>
          <w:lang w:val="nn-NO"/>
        </w:rPr>
        <w:t>.</w:t>
      </w:r>
    </w:p>
    <w:p w14:paraId="4E79E382" w14:textId="53C6B344" w:rsidR="00CF1A8E" w:rsidRDefault="75E3794A" w:rsidP="009539AC">
      <w:pPr>
        <w:spacing w:line="276" w:lineRule="auto"/>
        <w:rPr>
          <w:lang w:val="nn-NO"/>
        </w:rPr>
      </w:pPr>
      <w:r w:rsidRPr="19B111E5">
        <w:rPr>
          <w:lang w:val="nn-NO"/>
        </w:rPr>
        <w:t>Dersom oppgåva er gjort som eit oppdrag</w:t>
      </w:r>
      <w:r w:rsidR="6070773B" w:rsidRPr="19B111E5">
        <w:rPr>
          <w:lang w:val="nn-NO"/>
        </w:rPr>
        <w:t>,</w:t>
      </w:r>
      <w:r w:rsidRPr="19B111E5">
        <w:rPr>
          <w:lang w:val="nn-NO"/>
        </w:rPr>
        <w:t xml:space="preserve"> må oppgåva også bli gjort tilgjengeleg for oppdragsgjevar. Framgangsmåte og avtalevilkår for publisering av oppgåver finn ein på nettsida </w:t>
      </w:r>
      <w:hyperlink r:id="rId34" w:history="1">
        <w:r w:rsidR="002568C6" w:rsidRPr="001F721B">
          <w:rPr>
            <w:rStyle w:val="Hyperkobling"/>
            <w:lang w:val="nn-NO"/>
          </w:rPr>
          <w:t>Publisering av oppgåver</w:t>
        </w:r>
      </w:hyperlink>
      <w:r w:rsidR="002568C6" w:rsidRPr="002568C6">
        <w:rPr>
          <w:lang w:val="nn-NO"/>
        </w:rPr>
        <w:t>.</w:t>
      </w:r>
    </w:p>
    <w:p w14:paraId="6844C3B4" w14:textId="77777777" w:rsidR="002568C6" w:rsidRPr="002568C6" w:rsidRDefault="002568C6" w:rsidP="009539AC">
      <w:pPr>
        <w:spacing w:line="276" w:lineRule="auto"/>
        <w:rPr>
          <w:lang w:val="nn-NO"/>
        </w:rPr>
      </w:pPr>
    </w:p>
    <w:p w14:paraId="10446248" w14:textId="3DE5434D" w:rsidR="00CF1A8E" w:rsidRPr="006D56C1" w:rsidRDefault="7C22C4E6" w:rsidP="009539AC">
      <w:pPr>
        <w:pStyle w:val="Overskrift2"/>
        <w:spacing w:line="276" w:lineRule="auto"/>
        <w:rPr>
          <w:lang w:val="nn-NO"/>
        </w:rPr>
      </w:pPr>
      <w:r w:rsidRPr="19B111E5">
        <w:rPr>
          <w:lang w:val="nn-NO"/>
        </w:rPr>
        <w:t xml:space="preserve">10 </w:t>
      </w:r>
      <w:r w:rsidR="13B6E08F" w:rsidRPr="19B111E5">
        <w:rPr>
          <w:lang w:val="nn-NO"/>
        </w:rPr>
        <w:t>Forbetre karakter ved bestått bacheloroppgåve  </w:t>
      </w:r>
    </w:p>
    <w:p w14:paraId="007CFC47" w14:textId="29BC5D00" w:rsidR="006D56C1" w:rsidRDefault="00DDA8E1" w:rsidP="009539AC">
      <w:pPr>
        <w:spacing w:line="276" w:lineRule="auto"/>
        <w:rPr>
          <w:lang w:val="nn-NO"/>
        </w:rPr>
      </w:pPr>
      <w:r w:rsidRPr="20910737">
        <w:rPr>
          <w:lang w:val="nn-NO"/>
        </w:rPr>
        <w:t xml:space="preserve"> </w:t>
      </w:r>
      <w:r w:rsidRPr="20910737">
        <w:rPr>
          <w:i/>
          <w:iCs/>
          <w:sz w:val="22"/>
          <w:szCs w:val="22"/>
          <w:lang w:val="nn-NO"/>
        </w:rPr>
        <w:t>Det er ikkje høve til å forbetre karakter på ei bestått bacheloroppgåve. Unntak kan gjerast dersom studenten skriv heilt ny oppgåve med ny problemstilling.</w:t>
      </w:r>
      <w:r w:rsidR="2B35306A" w:rsidRPr="20910737">
        <w:rPr>
          <w:lang w:val="nn-NO"/>
        </w:rPr>
        <w:t xml:space="preserve"> </w:t>
      </w:r>
      <w:r w:rsidR="09648038" w:rsidRPr="20910737">
        <w:rPr>
          <w:lang w:val="nn-NO"/>
        </w:rPr>
        <w:t>j</w:t>
      </w:r>
      <w:r w:rsidR="2B35306A" w:rsidRPr="20910737">
        <w:rPr>
          <w:lang w:val="nn-NO"/>
        </w:rPr>
        <w:t>f</w:t>
      </w:r>
      <w:r w:rsidR="00476A72" w:rsidRPr="20910737">
        <w:rPr>
          <w:lang w:val="nn-NO"/>
        </w:rPr>
        <w:t xml:space="preserve">. </w:t>
      </w:r>
      <w:hyperlink r:id="rId35">
        <w:r w:rsidR="001A194E" w:rsidRPr="20910737">
          <w:rPr>
            <w:rStyle w:val="Hyperkobling"/>
            <w:lang w:val="nn-NO"/>
          </w:rPr>
          <w:t>forskrift om studium og eksamen ved Høgskulen på Vestlandet</w:t>
        </w:r>
        <w:r w:rsidR="2B35306A" w:rsidRPr="20910737">
          <w:rPr>
            <w:rStyle w:val="Hyperkobling"/>
            <w:lang w:val="nn-NO"/>
          </w:rPr>
          <w:t xml:space="preserve"> </w:t>
        </w:r>
        <w:r w:rsidR="0055328D" w:rsidRPr="20910737">
          <w:rPr>
            <w:rStyle w:val="Hyperkobling"/>
            <w:lang w:val="nn-NO"/>
          </w:rPr>
          <w:t>§ 11-19a andre ledd</w:t>
        </w:r>
      </w:hyperlink>
      <w:r w:rsidR="0055328D" w:rsidRPr="20910737">
        <w:rPr>
          <w:lang w:val="nn-NO"/>
        </w:rPr>
        <w:t xml:space="preserve">. </w:t>
      </w:r>
    </w:p>
    <w:p w14:paraId="0CF6DFA1" w14:textId="143C9491" w:rsidR="006D56C1" w:rsidRDefault="1B1E4A02" w:rsidP="009539AC">
      <w:pPr>
        <w:spacing w:line="276" w:lineRule="auto"/>
        <w:rPr>
          <w:lang w:val="nn-NO"/>
        </w:rPr>
      </w:pPr>
      <w:r w:rsidRPr="34FD812F">
        <w:rPr>
          <w:lang w:val="nn-NO"/>
        </w:rPr>
        <w:t>Følg</w:t>
      </w:r>
      <w:r w:rsidR="67ED1FA5" w:rsidRPr="34FD812F">
        <w:rPr>
          <w:lang w:val="nn-NO"/>
        </w:rPr>
        <w:t>j</w:t>
      </w:r>
      <w:r w:rsidRPr="34FD812F">
        <w:rPr>
          <w:lang w:val="nn-NO"/>
        </w:rPr>
        <w:t>ande gjeld</w:t>
      </w:r>
      <w:r w:rsidR="005F3E9B" w:rsidRPr="34FD812F">
        <w:rPr>
          <w:lang w:val="nn-NO"/>
        </w:rPr>
        <w:t xml:space="preserve"> for</w:t>
      </w:r>
      <w:r w:rsidRPr="34FD812F">
        <w:rPr>
          <w:lang w:val="nn-NO"/>
        </w:rPr>
        <w:t xml:space="preserve"> </w:t>
      </w:r>
      <w:r w:rsidR="740E62FA" w:rsidRPr="34FD812F">
        <w:rPr>
          <w:lang w:val="nn-NO"/>
        </w:rPr>
        <w:t xml:space="preserve">studentar som vel å skrive heilt ny oppgåve med ny problemstilling: </w:t>
      </w:r>
    </w:p>
    <w:p w14:paraId="383B226C" w14:textId="04D59D96" w:rsidR="230CC6A1" w:rsidRDefault="355C164A" w:rsidP="009539AC">
      <w:pPr>
        <w:pStyle w:val="Listeavsnitt"/>
        <w:numPr>
          <w:ilvl w:val="0"/>
          <w:numId w:val="3"/>
        </w:numPr>
        <w:spacing w:line="276" w:lineRule="auto"/>
        <w:rPr>
          <w:lang w:val="nn-NO"/>
        </w:rPr>
      </w:pPr>
      <w:r w:rsidRPr="7813B95F">
        <w:rPr>
          <w:lang w:val="nn-NO"/>
        </w:rPr>
        <w:t>Studenten kan forbetre karakter</w:t>
      </w:r>
      <w:r w:rsidRPr="7813B95F">
        <w:rPr>
          <w:rFonts w:ascii="Aptos" w:eastAsia="Aptos" w:hAnsi="Aptos" w:cs="Aptos"/>
          <w:lang w:val="nn-NO"/>
        </w:rPr>
        <w:t xml:space="preserve"> inntil to påfølg</w:t>
      </w:r>
      <w:r w:rsidR="3233552E" w:rsidRPr="7813B95F">
        <w:rPr>
          <w:rFonts w:ascii="Aptos" w:eastAsia="Aptos" w:hAnsi="Aptos" w:cs="Aptos"/>
          <w:lang w:val="nn-NO"/>
        </w:rPr>
        <w:t>j</w:t>
      </w:r>
      <w:r w:rsidRPr="7813B95F">
        <w:rPr>
          <w:rFonts w:ascii="Aptos" w:eastAsia="Aptos" w:hAnsi="Aptos" w:cs="Aptos"/>
          <w:lang w:val="nn-NO"/>
        </w:rPr>
        <w:t>ande semester etter fullføring</w:t>
      </w:r>
      <w:r w:rsidR="68CFB6F8" w:rsidRPr="7813B95F">
        <w:rPr>
          <w:rFonts w:ascii="Aptos" w:eastAsia="Aptos" w:hAnsi="Aptos" w:cs="Aptos"/>
          <w:lang w:val="nn-NO"/>
        </w:rPr>
        <w:t>.</w:t>
      </w:r>
    </w:p>
    <w:p w14:paraId="517261B1" w14:textId="438CBCF6" w:rsidR="230CC6A1" w:rsidRDefault="499FB07F" w:rsidP="34FD812F">
      <w:pPr>
        <w:numPr>
          <w:ilvl w:val="0"/>
          <w:numId w:val="3"/>
        </w:numPr>
        <w:spacing w:line="276" w:lineRule="auto"/>
        <w:rPr>
          <w:lang w:val="nn-NO"/>
        </w:rPr>
      </w:pPr>
      <w:r w:rsidRPr="34FD812F">
        <w:rPr>
          <w:lang w:val="nn-NO"/>
        </w:rPr>
        <w:t>Studenten må levere oppgåva innan tida for poststudierett med mindre hen kan dokumentere forhold som sjukdom eller andre tvingande velferdsgrunnar som har forhindra dette.</w:t>
      </w:r>
    </w:p>
    <w:p w14:paraId="26B96BD5" w14:textId="1B4903F8" w:rsidR="00E0751E" w:rsidRPr="00E0751E" w:rsidRDefault="2B35306A" w:rsidP="009539AC">
      <w:pPr>
        <w:pStyle w:val="Listeavsnitt"/>
        <w:numPr>
          <w:ilvl w:val="0"/>
          <w:numId w:val="3"/>
        </w:numPr>
        <w:spacing w:line="276" w:lineRule="auto"/>
        <w:rPr>
          <w:lang w:val="nn-NO"/>
        </w:rPr>
      </w:pPr>
      <w:r w:rsidRPr="7813B95F">
        <w:rPr>
          <w:lang w:val="nn-NO"/>
        </w:rPr>
        <w:t>Studenten må sende skriftleg søknad til</w:t>
      </w:r>
      <w:r w:rsidR="00092D13">
        <w:rPr>
          <w:lang w:val="nn-NO"/>
        </w:rPr>
        <w:t xml:space="preserve">  </w:t>
      </w:r>
      <w:hyperlink r:id="rId36" w:history="1">
        <w:r w:rsidR="00092D13">
          <w:rPr>
            <w:rStyle w:val="Hyperkobling"/>
            <w:lang w:val="nn-NO"/>
          </w:rPr>
          <w:t>FHS-studierettleiar@hvl.no</w:t>
        </w:r>
      </w:hyperlink>
      <w:r w:rsidR="00092D13">
        <w:rPr>
          <w:lang w:val="nn-NO"/>
        </w:rPr>
        <w:t xml:space="preserve"> </w:t>
      </w:r>
      <w:r w:rsidR="00E0751E" w:rsidRPr="00E0751E">
        <w:rPr>
          <w:lang w:val="nn-NO"/>
        </w:rPr>
        <w:t xml:space="preserve"> </w:t>
      </w:r>
    </w:p>
    <w:p w14:paraId="796BCEDC" w14:textId="330E6F0E" w:rsidR="230CC6A1" w:rsidRPr="002A5C5B" w:rsidRDefault="2B35306A" w:rsidP="009539AC">
      <w:pPr>
        <w:pStyle w:val="Listeavsnitt"/>
        <w:spacing w:line="276" w:lineRule="auto"/>
        <w:rPr>
          <w:lang w:val="nn-NO"/>
        </w:rPr>
      </w:pPr>
      <w:r w:rsidRPr="7813B95F">
        <w:rPr>
          <w:lang w:val="nn-NO"/>
        </w:rPr>
        <w:t xml:space="preserve">som må innehalde ny problemstilling og </w:t>
      </w:r>
      <w:r w:rsidR="58A6439D" w:rsidRPr="7813B95F">
        <w:rPr>
          <w:lang w:val="nn-NO"/>
        </w:rPr>
        <w:t xml:space="preserve">problemstilling i </w:t>
      </w:r>
      <w:r w:rsidRPr="7813B95F">
        <w:rPr>
          <w:lang w:val="nn-NO"/>
        </w:rPr>
        <w:t>tidlegare bestått bacheloroppgåve</w:t>
      </w:r>
      <w:r w:rsidR="6B6D4499" w:rsidRPr="7813B95F">
        <w:rPr>
          <w:lang w:val="nn-NO"/>
        </w:rPr>
        <w:t>.</w:t>
      </w:r>
      <w:r w:rsidRPr="7813B95F">
        <w:rPr>
          <w:lang w:val="nn-NO"/>
        </w:rPr>
        <w:t xml:space="preserve"> </w:t>
      </w:r>
    </w:p>
    <w:p w14:paraId="423703D8" w14:textId="0ED237B4" w:rsidR="230CC6A1" w:rsidRPr="00092D13" w:rsidRDefault="14C12BF6" w:rsidP="009539AC">
      <w:pPr>
        <w:pStyle w:val="Listeavsnitt"/>
        <w:numPr>
          <w:ilvl w:val="0"/>
          <w:numId w:val="3"/>
        </w:numPr>
        <w:spacing w:line="276" w:lineRule="auto"/>
        <w:rPr>
          <w:lang w:val="nn-NO"/>
        </w:rPr>
      </w:pPr>
      <w:r>
        <w:t xml:space="preserve">Aktuelle </w:t>
      </w:r>
      <w:proofErr w:type="spellStart"/>
      <w:r>
        <w:t>fristar</w:t>
      </w:r>
      <w:proofErr w:type="spellEnd"/>
      <w:r>
        <w:t xml:space="preserve"> </w:t>
      </w:r>
      <w:r w:rsidR="4820E7BD">
        <w:t>er oppgitt på</w:t>
      </w:r>
      <w:r w:rsidR="6D62942E">
        <w:t xml:space="preserve"> nettsid</w:t>
      </w:r>
      <w:r w:rsidR="13D57B54">
        <w:t>a</w:t>
      </w:r>
      <w:r w:rsidR="49C1F8E8">
        <w:t xml:space="preserve"> til HVL</w:t>
      </w:r>
      <w:r w:rsidR="6D62942E">
        <w:t xml:space="preserve"> om </w:t>
      </w:r>
      <w:hyperlink r:id="rId37">
        <w:r w:rsidR="6D62942E" w:rsidRPr="73E7A925">
          <w:rPr>
            <w:rStyle w:val="Hyperkobling"/>
            <w:color w:val="auto"/>
          </w:rPr>
          <w:t>Poststudierett</w:t>
        </w:r>
        <w:r w:rsidR="74E9F013" w:rsidRPr="73E7A925">
          <w:rPr>
            <w:rStyle w:val="Hyperkobling"/>
            <w:color w:val="auto"/>
          </w:rPr>
          <w:t>.</w:t>
        </w:r>
      </w:hyperlink>
    </w:p>
    <w:p w14:paraId="773BACCE" w14:textId="77777777" w:rsidR="00092D13" w:rsidRPr="00092D13" w:rsidRDefault="00092D13" w:rsidP="00092D13">
      <w:pPr>
        <w:spacing w:line="276" w:lineRule="auto"/>
        <w:rPr>
          <w:lang w:val="nn-NO"/>
        </w:rPr>
      </w:pPr>
    </w:p>
    <w:p w14:paraId="350732DA" w14:textId="1AED4401" w:rsidR="230CC6A1" w:rsidRDefault="34BBFAB5" w:rsidP="009539AC">
      <w:pPr>
        <w:pStyle w:val="Listeavsnitt"/>
        <w:numPr>
          <w:ilvl w:val="0"/>
          <w:numId w:val="3"/>
        </w:numPr>
        <w:spacing w:line="276" w:lineRule="auto"/>
        <w:rPr>
          <w:lang w:val="nn-NO"/>
        </w:rPr>
      </w:pPr>
      <w:r w:rsidRPr="19B111E5">
        <w:rPr>
          <w:lang w:val="nn-NO"/>
        </w:rPr>
        <w:t>Assisterande instituttleiar/</w:t>
      </w:r>
      <w:r w:rsidR="2B35306A" w:rsidRPr="19B111E5">
        <w:rPr>
          <w:lang w:val="nn-NO"/>
        </w:rPr>
        <w:t>emneansvarl</w:t>
      </w:r>
      <w:r w:rsidR="34FD3109" w:rsidRPr="19B111E5">
        <w:rPr>
          <w:lang w:val="nn-NO"/>
        </w:rPr>
        <w:t>e</w:t>
      </w:r>
      <w:r w:rsidR="2B35306A" w:rsidRPr="19B111E5">
        <w:rPr>
          <w:lang w:val="nn-NO"/>
        </w:rPr>
        <w:t>g vurderer om studenten har utforma ei</w:t>
      </w:r>
      <w:r w:rsidR="78B1DB89" w:rsidRPr="19B111E5">
        <w:rPr>
          <w:lang w:val="nn-NO"/>
        </w:rPr>
        <w:t xml:space="preserve"> ny</w:t>
      </w:r>
      <w:r w:rsidR="2B35306A" w:rsidRPr="19B111E5">
        <w:rPr>
          <w:lang w:val="nn-NO"/>
        </w:rPr>
        <w:t xml:space="preserve"> problemstilling</w:t>
      </w:r>
      <w:r w:rsidR="06516F32" w:rsidRPr="19B111E5">
        <w:rPr>
          <w:lang w:val="nn-NO"/>
        </w:rPr>
        <w:t>.</w:t>
      </w:r>
      <w:r w:rsidR="2B35306A" w:rsidRPr="19B111E5">
        <w:rPr>
          <w:lang w:val="nn-NO"/>
        </w:rPr>
        <w:t xml:space="preserve"> </w:t>
      </w:r>
    </w:p>
    <w:p w14:paraId="1A655DDD" w14:textId="267EC8B6" w:rsidR="230CC6A1" w:rsidRDefault="118B779C" w:rsidP="009539AC">
      <w:pPr>
        <w:pStyle w:val="Listeavsnitt"/>
        <w:numPr>
          <w:ilvl w:val="0"/>
          <w:numId w:val="3"/>
        </w:numPr>
        <w:spacing w:line="276" w:lineRule="auto"/>
        <w:rPr>
          <w:lang w:val="nn-NO"/>
        </w:rPr>
      </w:pPr>
      <w:r w:rsidRPr="7813B95F">
        <w:rPr>
          <w:lang w:val="nn-NO"/>
        </w:rPr>
        <w:t>Prosjektplanen må godkjennast før arbeidet med bacheloroppgåva startar opp.</w:t>
      </w:r>
    </w:p>
    <w:p w14:paraId="355F83D6" w14:textId="015EAC2D" w:rsidR="48C33557" w:rsidRDefault="648390D7" w:rsidP="009539AC">
      <w:pPr>
        <w:pStyle w:val="Listeavsnitt"/>
        <w:numPr>
          <w:ilvl w:val="0"/>
          <w:numId w:val="3"/>
        </w:numPr>
        <w:spacing w:line="276" w:lineRule="auto"/>
        <w:rPr>
          <w:lang w:val="nn-NO"/>
        </w:rPr>
      </w:pPr>
      <w:r w:rsidRPr="7813B95F">
        <w:rPr>
          <w:lang w:val="nn-NO"/>
        </w:rPr>
        <w:t>Rettleiingstimar blir normalt ikkje tildelt på nytt.</w:t>
      </w:r>
    </w:p>
    <w:sectPr w:rsidR="48C33557">
      <w:headerReference w:type="even" r:id="rId38"/>
      <w:headerReference w:type="default" r:id="rId39"/>
      <w:footerReference w:type="even" r:id="rId40"/>
      <w:footerReference w:type="default" r:id="rId41"/>
      <w:headerReference w:type="first" r:id="rId42"/>
      <w:footerReference w:type="firs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3CD6" w14:textId="77777777" w:rsidR="00590785" w:rsidRDefault="00590785" w:rsidP="00CF1A8E">
      <w:pPr>
        <w:spacing w:after="0" w:line="240" w:lineRule="auto"/>
      </w:pPr>
      <w:r>
        <w:separator/>
      </w:r>
    </w:p>
  </w:endnote>
  <w:endnote w:type="continuationSeparator" w:id="0">
    <w:p w14:paraId="2819EC63" w14:textId="77777777" w:rsidR="00590785" w:rsidRDefault="00590785" w:rsidP="00CF1A8E">
      <w:pPr>
        <w:spacing w:after="0" w:line="240" w:lineRule="auto"/>
      </w:pPr>
      <w:r>
        <w:continuationSeparator/>
      </w:r>
    </w:p>
  </w:endnote>
  <w:endnote w:type="continuationNotice" w:id="1">
    <w:p w14:paraId="3F24850D" w14:textId="77777777" w:rsidR="00590785" w:rsidRDefault="00590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30BD" w14:textId="77777777" w:rsidR="00354CDD" w:rsidRDefault="00354CD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908438"/>
      <w:docPartObj>
        <w:docPartGallery w:val="Page Numbers (Bottom of Page)"/>
        <w:docPartUnique/>
      </w:docPartObj>
    </w:sdtPr>
    <w:sdtEndPr/>
    <w:sdtContent>
      <w:p w14:paraId="1888CDEC" w14:textId="6065D79B" w:rsidR="008D1289" w:rsidRDefault="008D1289">
        <w:pPr>
          <w:pStyle w:val="Bunntekst"/>
          <w:jc w:val="center"/>
        </w:pPr>
        <w:r>
          <w:fldChar w:fldCharType="begin"/>
        </w:r>
        <w:r>
          <w:instrText>PAGE   \* MERGEFORMAT</w:instrText>
        </w:r>
        <w:r>
          <w:fldChar w:fldCharType="separate"/>
        </w:r>
        <w:r>
          <w:t>2</w:t>
        </w:r>
        <w:r>
          <w:fldChar w:fldCharType="end"/>
        </w:r>
      </w:p>
    </w:sdtContent>
  </w:sdt>
  <w:p w14:paraId="1F22BE2A" w14:textId="77777777" w:rsidR="008D1289" w:rsidRDefault="008D128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390D" w14:textId="77777777" w:rsidR="00354CDD" w:rsidRDefault="00354CD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398DE" w14:textId="77777777" w:rsidR="00590785" w:rsidRDefault="00590785" w:rsidP="00CF1A8E">
      <w:pPr>
        <w:spacing w:after="0" w:line="240" w:lineRule="auto"/>
      </w:pPr>
      <w:r>
        <w:separator/>
      </w:r>
    </w:p>
  </w:footnote>
  <w:footnote w:type="continuationSeparator" w:id="0">
    <w:p w14:paraId="0E288AB7" w14:textId="77777777" w:rsidR="00590785" w:rsidRDefault="00590785" w:rsidP="00CF1A8E">
      <w:pPr>
        <w:spacing w:after="0" w:line="240" w:lineRule="auto"/>
      </w:pPr>
      <w:r>
        <w:continuationSeparator/>
      </w:r>
    </w:p>
  </w:footnote>
  <w:footnote w:type="continuationNotice" w:id="1">
    <w:p w14:paraId="6E297047" w14:textId="77777777" w:rsidR="00590785" w:rsidRDefault="005907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C3C2" w14:textId="77777777" w:rsidR="00354CDD" w:rsidRDefault="00354CD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1D30" w14:textId="77777777" w:rsidR="00B864C8" w:rsidRPr="00EE0BC2" w:rsidRDefault="00B864C8" w:rsidP="00B864C8">
    <w:pPr>
      <w:pStyle w:val="Topptekst"/>
      <w:ind w:left="-115"/>
      <w:rPr>
        <w:rFonts w:ascii="Times New Roman" w:eastAsia="Times New Roman" w:hAnsi="Times New Roman" w:cs="Times New Roman"/>
        <w:color w:val="000000" w:themeColor="text1"/>
        <w:sz w:val="40"/>
        <w:szCs w:val="40"/>
      </w:rPr>
    </w:pPr>
    <w:r>
      <w:rPr>
        <w:noProof/>
      </w:rPr>
      <w:drawing>
        <wp:inline distT="0" distB="0" distL="0" distR="0" wp14:anchorId="25256806" wp14:editId="27147AFC">
          <wp:extent cx="1428750" cy="380232"/>
          <wp:effectExtent l="0" t="0" r="0" b="0"/>
          <wp:docPr id="310628854" name="Picture 310628854" descr="HV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28750" cy="380232"/>
                  </a:xfrm>
                  <a:prstGeom prst="rect">
                    <a:avLst/>
                  </a:prstGeom>
                </pic:spPr>
              </pic:pic>
            </a:graphicData>
          </a:graphic>
        </wp:inline>
      </w:drawing>
    </w:r>
  </w:p>
  <w:p w14:paraId="136815CA" w14:textId="02CD08EA" w:rsidR="00CF1A8E" w:rsidRPr="00B864C8" w:rsidRDefault="00B864C8" w:rsidP="58876985">
    <w:pPr>
      <w:pStyle w:val="Topptekst"/>
      <w:rPr>
        <w:sz w:val="22"/>
        <w:szCs w:val="22"/>
      </w:rPr>
    </w:pPr>
    <w:r w:rsidRPr="00972699">
      <w:rPr>
        <w:sz w:val="22"/>
        <w:szCs w:val="22"/>
      </w:rPr>
      <w:t xml:space="preserve">Fakultet for helse- og </w:t>
    </w:r>
    <w:proofErr w:type="spellStart"/>
    <w:r w:rsidRPr="00972699">
      <w:rPr>
        <w:sz w:val="22"/>
        <w:szCs w:val="22"/>
      </w:rPr>
      <w:t>sosialvitskap</w:t>
    </w:r>
    <w:proofErr w:type="spellEnd"/>
    <w:r w:rsidRPr="00972699">
      <w:rPr>
        <w:sz w:val="22"/>
        <w:szCs w:val="22"/>
      </w:rPr>
      <w:t xml:space="preserve"> </w:t>
    </w:r>
    <w:r w:rsidRPr="00972699">
      <w:rPr>
        <w:sz w:val="22"/>
        <w:szCs w:val="22"/>
      </w:rPr>
      <w:tab/>
      <w:t xml:space="preserve">                                                                              </w:t>
    </w:r>
    <w:r w:rsidR="00354CDD">
      <w:rPr>
        <w:sz w:val="22"/>
        <w:szCs w:val="22"/>
      </w:rPr>
      <w:t xml:space="preserve">               </w:t>
    </w:r>
    <w:r w:rsidRPr="00972699">
      <w:rPr>
        <w:sz w:val="22"/>
        <w:szCs w:val="22"/>
      </w:rPr>
      <w:t>01.08.26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2140" w14:textId="77777777" w:rsidR="00354CDD" w:rsidRDefault="00354CD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FFD"/>
    <w:multiLevelType w:val="multilevel"/>
    <w:tmpl w:val="59B4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3021F"/>
    <w:multiLevelType w:val="multilevel"/>
    <w:tmpl w:val="3570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BC6409"/>
    <w:multiLevelType w:val="hybridMultilevel"/>
    <w:tmpl w:val="FFFFFFFF"/>
    <w:lvl w:ilvl="0" w:tplc="A968978C">
      <w:start w:val="1"/>
      <w:numFmt w:val="bullet"/>
      <w:lvlText w:val=""/>
      <w:lvlJc w:val="left"/>
      <w:pPr>
        <w:ind w:left="720" w:hanging="360"/>
      </w:pPr>
      <w:rPr>
        <w:rFonts w:ascii="Symbol" w:hAnsi="Symbol" w:hint="default"/>
      </w:rPr>
    </w:lvl>
    <w:lvl w:ilvl="1" w:tplc="5B263C1A">
      <w:start w:val="1"/>
      <w:numFmt w:val="bullet"/>
      <w:lvlText w:val="o"/>
      <w:lvlJc w:val="left"/>
      <w:pPr>
        <w:ind w:left="1440" w:hanging="360"/>
      </w:pPr>
      <w:rPr>
        <w:rFonts w:ascii="Courier New" w:hAnsi="Courier New" w:hint="default"/>
      </w:rPr>
    </w:lvl>
    <w:lvl w:ilvl="2" w:tplc="2A1CFEA6">
      <w:start w:val="1"/>
      <w:numFmt w:val="bullet"/>
      <w:lvlText w:val=""/>
      <w:lvlJc w:val="left"/>
      <w:pPr>
        <w:ind w:left="2160" w:hanging="360"/>
      </w:pPr>
      <w:rPr>
        <w:rFonts w:ascii="Wingdings" w:hAnsi="Wingdings" w:hint="default"/>
      </w:rPr>
    </w:lvl>
    <w:lvl w:ilvl="3" w:tplc="CE4CC9F4">
      <w:start w:val="1"/>
      <w:numFmt w:val="bullet"/>
      <w:lvlText w:val=""/>
      <w:lvlJc w:val="left"/>
      <w:pPr>
        <w:ind w:left="2880" w:hanging="360"/>
      </w:pPr>
      <w:rPr>
        <w:rFonts w:ascii="Symbol" w:hAnsi="Symbol" w:hint="default"/>
      </w:rPr>
    </w:lvl>
    <w:lvl w:ilvl="4" w:tplc="1A405C1C">
      <w:start w:val="1"/>
      <w:numFmt w:val="bullet"/>
      <w:lvlText w:val="o"/>
      <w:lvlJc w:val="left"/>
      <w:pPr>
        <w:ind w:left="3600" w:hanging="360"/>
      </w:pPr>
      <w:rPr>
        <w:rFonts w:ascii="Courier New" w:hAnsi="Courier New" w:hint="default"/>
      </w:rPr>
    </w:lvl>
    <w:lvl w:ilvl="5" w:tplc="FF88ADA6">
      <w:start w:val="1"/>
      <w:numFmt w:val="bullet"/>
      <w:lvlText w:val=""/>
      <w:lvlJc w:val="left"/>
      <w:pPr>
        <w:ind w:left="4320" w:hanging="360"/>
      </w:pPr>
      <w:rPr>
        <w:rFonts w:ascii="Wingdings" w:hAnsi="Wingdings" w:hint="default"/>
      </w:rPr>
    </w:lvl>
    <w:lvl w:ilvl="6" w:tplc="40D8260E">
      <w:start w:val="1"/>
      <w:numFmt w:val="bullet"/>
      <w:lvlText w:val=""/>
      <w:lvlJc w:val="left"/>
      <w:pPr>
        <w:ind w:left="5040" w:hanging="360"/>
      </w:pPr>
      <w:rPr>
        <w:rFonts w:ascii="Symbol" w:hAnsi="Symbol" w:hint="default"/>
      </w:rPr>
    </w:lvl>
    <w:lvl w:ilvl="7" w:tplc="43E63D1C">
      <w:start w:val="1"/>
      <w:numFmt w:val="bullet"/>
      <w:lvlText w:val="o"/>
      <w:lvlJc w:val="left"/>
      <w:pPr>
        <w:ind w:left="5760" w:hanging="360"/>
      </w:pPr>
      <w:rPr>
        <w:rFonts w:ascii="Courier New" w:hAnsi="Courier New" w:hint="default"/>
      </w:rPr>
    </w:lvl>
    <w:lvl w:ilvl="8" w:tplc="A7388E7A">
      <w:start w:val="1"/>
      <w:numFmt w:val="bullet"/>
      <w:lvlText w:val=""/>
      <w:lvlJc w:val="left"/>
      <w:pPr>
        <w:ind w:left="6480" w:hanging="360"/>
      </w:pPr>
      <w:rPr>
        <w:rFonts w:ascii="Wingdings" w:hAnsi="Wingdings" w:hint="default"/>
      </w:rPr>
    </w:lvl>
  </w:abstractNum>
  <w:abstractNum w:abstractNumId="3" w15:restartNumberingAfterBreak="0">
    <w:nsid w:val="3B973D50"/>
    <w:multiLevelType w:val="multilevel"/>
    <w:tmpl w:val="84C64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3777B57"/>
    <w:multiLevelType w:val="multilevel"/>
    <w:tmpl w:val="384A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264D07"/>
    <w:multiLevelType w:val="hybridMultilevel"/>
    <w:tmpl w:val="86F867F0"/>
    <w:lvl w:ilvl="0" w:tplc="12AA7212">
      <w:start w:val="1"/>
      <w:numFmt w:val="bullet"/>
      <w:lvlText w:val=""/>
      <w:lvlJc w:val="left"/>
      <w:pPr>
        <w:ind w:left="720" w:hanging="360"/>
      </w:pPr>
      <w:rPr>
        <w:rFonts w:ascii="Symbol" w:hAnsi="Symbol" w:hint="default"/>
      </w:rPr>
    </w:lvl>
    <w:lvl w:ilvl="1" w:tplc="7A2421F4" w:tentative="1">
      <w:start w:val="1"/>
      <w:numFmt w:val="bullet"/>
      <w:lvlText w:val="o"/>
      <w:lvlJc w:val="left"/>
      <w:pPr>
        <w:ind w:left="1440" w:hanging="360"/>
      </w:pPr>
      <w:rPr>
        <w:rFonts w:ascii="Courier New" w:hAnsi="Courier New" w:hint="default"/>
      </w:rPr>
    </w:lvl>
    <w:lvl w:ilvl="2" w:tplc="0A32640A" w:tentative="1">
      <w:start w:val="1"/>
      <w:numFmt w:val="bullet"/>
      <w:lvlText w:val=""/>
      <w:lvlJc w:val="left"/>
      <w:pPr>
        <w:ind w:left="2160" w:hanging="360"/>
      </w:pPr>
      <w:rPr>
        <w:rFonts w:ascii="Wingdings" w:hAnsi="Wingdings" w:hint="default"/>
      </w:rPr>
    </w:lvl>
    <w:lvl w:ilvl="3" w:tplc="6220D104" w:tentative="1">
      <w:start w:val="1"/>
      <w:numFmt w:val="bullet"/>
      <w:lvlText w:val=""/>
      <w:lvlJc w:val="left"/>
      <w:pPr>
        <w:ind w:left="2880" w:hanging="360"/>
      </w:pPr>
      <w:rPr>
        <w:rFonts w:ascii="Symbol" w:hAnsi="Symbol" w:hint="default"/>
      </w:rPr>
    </w:lvl>
    <w:lvl w:ilvl="4" w:tplc="1318D4A8" w:tentative="1">
      <w:start w:val="1"/>
      <w:numFmt w:val="bullet"/>
      <w:lvlText w:val="o"/>
      <w:lvlJc w:val="left"/>
      <w:pPr>
        <w:ind w:left="3600" w:hanging="360"/>
      </w:pPr>
      <w:rPr>
        <w:rFonts w:ascii="Courier New" w:hAnsi="Courier New" w:hint="default"/>
      </w:rPr>
    </w:lvl>
    <w:lvl w:ilvl="5" w:tplc="D5E8B11A" w:tentative="1">
      <w:start w:val="1"/>
      <w:numFmt w:val="bullet"/>
      <w:lvlText w:val=""/>
      <w:lvlJc w:val="left"/>
      <w:pPr>
        <w:ind w:left="4320" w:hanging="360"/>
      </w:pPr>
      <w:rPr>
        <w:rFonts w:ascii="Wingdings" w:hAnsi="Wingdings" w:hint="default"/>
      </w:rPr>
    </w:lvl>
    <w:lvl w:ilvl="6" w:tplc="AF447882" w:tentative="1">
      <w:start w:val="1"/>
      <w:numFmt w:val="bullet"/>
      <w:lvlText w:val=""/>
      <w:lvlJc w:val="left"/>
      <w:pPr>
        <w:ind w:left="5040" w:hanging="360"/>
      </w:pPr>
      <w:rPr>
        <w:rFonts w:ascii="Symbol" w:hAnsi="Symbol" w:hint="default"/>
      </w:rPr>
    </w:lvl>
    <w:lvl w:ilvl="7" w:tplc="86ECAE04" w:tentative="1">
      <w:start w:val="1"/>
      <w:numFmt w:val="bullet"/>
      <w:lvlText w:val="o"/>
      <w:lvlJc w:val="left"/>
      <w:pPr>
        <w:ind w:left="5760" w:hanging="360"/>
      </w:pPr>
      <w:rPr>
        <w:rFonts w:ascii="Courier New" w:hAnsi="Courier New" w:hint="default"/>
      </w:rPr>
    </w:lvl>
    <w:lvl w:ilvl="8" w:tplc="4D10F67E" w:tentative="1">
      <w:start w:val="1"/>
      <w:numFmt w:val="bullet"/>
      <w:lvlText w:val=""/>
      <w:lvlJc w:val="left"/>
      <w:pPr>
        <w:ind w:left="6480" w:hanging="360"/>
      </w:pPr>
      <w:rPr>
        <w:rFonts w:ascii="Wingdings" w:hAnsi="Wingdings" w:hint="default"/>
      </w:rPr>
    </w:lvl>
  </w:abstractNum>
  <w:abstractNum w:abstractNumId="6" w15:restartNumberingAfterBreak="0">
    <w:nsid w:val="4A6E1B52"/>
    <w:multiLevelType w:val="multilevel"/>
    <w:tmpl w:val="21923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442AA5"/>
    <w:multiLevelType w:val="multilevel"/>
    <w:tmpl w:val="5FFA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E66FF1"/>
    <w:multiLevelType w:val="multilevel"/>
    <w:tmpl w:val="97D6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2D7FB3"/>
    <w:multiLevelType w:val="multilevel"/>
    <w:tmpl w:val="78B4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70C06"/>
    <w:multiLevelType w:val="multilevel"/>
    <w:tmpl w:val="C506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926165"/>
    <w:multiLevelType w:val="multilevel"/>
    <w:tmpl w:val="7680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82505D"/>
    <w:multiLevelType w:val="hybridMultilevel"/>
    <w:tmpl w:val="8F8451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842679F"/>
    <w:multiLevelType w:val="hybridMultilevel"/>
    <w:tmpl w:val="39DADA72"/>
    <w:lvl w:ilvl="0" w:tplc="AE56CB36">
      <w:start w:val="1"/>
      <w:numFmt w:val="bullet"/>
      <w:lvlText w:val=""/>
      <w:lvlJc w:val="left"/>
      <w:pPr>
        <w:ind w:left="720" w:hanging="360"/>
      </w:pPr>
      <w:rPr>
        <w:rFonts w:ascii="Symbol" w:hAnsi="Symbol" w:hint="default"/>
      </w:rPr>
    </w:lvl>
    <w:lvl w:ilvl="1" w:tplc="7FECE60C" w:tentative="1">
      <w:start w:val="1"/>
      <w:numFmt w:val="bullet"/>
      <w:lvlText w:val="o"/>
      <w:lvlJc w:val="left"/>
      <w:pPr>
        <w:ind w:left="1440" w:hanging="360"/>
      </w:pPr>
      <w:rPr>
        <w:rFonts w:ascii="Courier New" w:hAnsi="Courier New" w:hint="default"/>
      </w:rPr>
    </w:lvl>
    <w:lvl w:ilvl="2" w:tplc="2222B3AA" w:tentative="1">
      <w:start w:val="1"/>
      <w:numFmt w:val="bullet"/>
      <w:lvlText w:val=""/>
      <w:lvlJc w:val="left"/>
      <w:pPr>
        <w:ind w:left="2160" w:hanging="360"/>
      </w:pPr>
      <w:rPr>
        <w:rFonts w:ascii="Wingdings" w:hAnsi="Wingdings" w:hint="default"/>
      </w:rPr>
    </w:lvl>
    <w:lvl w:ilvl="3" w:tplc="0986B24C" w:tentative="1">
      <w:start w:val="1"/>
      <w:numFmt w:val="bullet"/>
      <w:lvlText w:val=""/>
      <w:lvlJc w:val="left"/>
      <w:pPr>
        <w:ind w:left="2880" w:hanging="360"/>
      </w:pPr>
      <w:rPr>
        <w:rFonts w:ascii="Symbol" w:hAnsi="Symbol" w:hint="default"/>
      </w:rPr>
    </w:lvl>
    <w:lvl w:ilvl="4" w:tplc="A02421B0" w:tentative="1">
      <w:start w:val="1"/>
      <w:numFmt w:val="bullet"/>
      <w:lvlText w:val="o"/>
      <w:lvlJc w:val="left"/>
      <w:pPr>
        <w:ind w:left="3600" w:hanging="360"/>
      </w:pPr>
      <w:rPr>
        <w:rFonts w:ascii="Courier New" w:hAnsi="Courier New" w:hint="default"/>
      </w:rPr>
    </w:lvl>
    <w:lvl w:ilvl="5" w:tplc="DA7A0E1C" w:tentative="1">
      <w:start w:val="1"/>
      <w:numFmt w:val="bullet"/>
      <w:lvlText w:val=""/>
      <w:lvlJc w:val="left"/>
      <w:pPr>
        <w:ind w:left="4320" w:hanging="360"/>
      </w:pPr>
      <w:rPr>
        <w:rFonts w:ascii="Wingdings" w:hAnsi="Wingdings" w:hint="default"/>
      </w:rPr>
    </w:lvl>
    <w:lvl w:ilvl="6" w:tplc="AE882518" w:tentative="1">
      <w:start w:val="1"/>
      <w:numFmt w:val="bullet"/>
      <w:lvlText w:val=""/>
      <w:lvlJc w:val="left"/>
      <w:pPr>
        <w:ind w:left="5040" w:hanging="360"/>
      </w:pPr>
      <w:rPr>
        <w:rFonts w:ascii="Symbol" w:hAnsi="Symbol" w:hint="default"/>
      </w:rPr>
    </w:lvl>
    <w:lvl w:ilvl="7" w:tplc="60004676" w:tentative="1">
      <w:start w:val="1"/>
      <w:numFmt w:val="bullet"/>
      <w:lvlText w:val="o"/>
      <w:lvlJc w:val="left"/>
      <w:pPr>
        <w:ind w:left="5760" w:hanging="360"/>
      </w:pPr>
      <w:rPr>
        <w:rFonts w:ascii="Courier New" w:hAnsi="Courier New" w:hint="default"/>
      </w:rPr>
    </w:lvl>
    <w:lvl w:ilvl="8" w:tplc="AB3486F0" w:tentative="1">
      <w:start w:val="1"/>
      <w:numFmt w:val="bullet"/>
      <w:lvlText w:val=""/>
      <w:lvlJc w:val="left"/>
      <w:pPr>
        <w:ind w:left="6480" w:hanging="360"/>
      </w:pPr>
      <w:rPr>
        <w:rFonts w:ascii="Wingdings" w:hAnsi="Wingdings" w:hint="default"/>
      </w:rPr>
    </w:lvl>
  </w:abstractNum>
  <w:abstractNum w:abstractNumId="14" w15:restartNumberingAfterBreak="0">
    <w:nsid w:val="7EE9F318"/>
    <w:multiLevelType w:val="hybridMultilevel"/>
    <w:tmpl w:val="FFFFFFFF"/>
    <w:lvl w:ilvl="0" w:tplc="A9F49DB6">
      <w:start w:val="1"/>
      <w:numFmt w:val="bullet"/>
      <w:lvlText w:val=""/>
      <w:lvlJc w:val="left"/>
      <w:pPr>
        <w:ind w:left="720" w:hanging="360"/>
      </w:pPr>
      <w:rPr>
        <w:rFonts w:ascii="Symbol" w:hAnsi="Symbol" w:hint="default"/>
      </w:rPr>
    </w:lvl>
    <w:lvl w:ilvl="1" w:tplc="EDFC9D9A">
      <w:start w:val="1"/>
      <w:numFmt w:val="bullet"/>
      <w:lvlText w:val="o"/>
      <w:lvlJc w:val="left"/>
      <w:pPr>
        <w:ind w:left="1440" w:hanging="360"/>
      </w:pPr>
      <w:rPr>
        <w:rFonts w:ascii="Courier New" w:hAnsi="Courier New" w:hint="default"/>
      </w:rPr>
    </w:lvl>
    <w:lvl w:ilvl="2" w:tplc="BDAA9542">
      <w:start w:val="1"/>
      <w:numFmt w:val="bullet"/>
      <w:lvlText w:val=""/>
      <w:lvlJc w:val="left"/>
      <w:pPr>
        <w:ind w:left="2160" w:hanging="360"/>
      </w:pPr>
      <w:rPr>
        <w:rFonts w:ascii="Wingdings" w:hAnsi="Wingdings" w:hint="default"/>
      </w:rPr>
    </w:lvl>
    <w:lvl w:ilvl="3" w:tplc="68CE0652">
      <w:start w:val="1"/>
      <w:numFmt w:val="bullet"/>
      <w:lvlText w:val=""/>
      <w:lvlJc w:val="left"/>
      <w:pPr>
        <w:ind w:left="2880" w:hanging="360"/>
      </w:pPr>
      <w:rPr>
        <w:rFonts w:ascii="Symbol" w:hAnsi="Symbol" w:hint="default"/>
      </w:rPr>
    </w:lvl>
    <w:lvl w:ilvl="4" w:tplc="BBCC09E4">
      <w:start w:val="1"/>
      <w:numFmt w:val="bullet"/>
      <w:lvlText w:val="o"/>
      <w:lvlJc w:val="left"/>
      <w:pPr>
        <w:ind w:left="3600" w:hanging="360"/>
      </w:pPr>
      <w:rPr>
        <w:rFonts w:ascii="Courier New" w:hAnsi="Courier New" w:hint="default"/>
      </w:rPr>
    </w:lvl>
    <w:lvl w:ilvl="5" w:tplc="F132D506">
      <w:start w:val="1"/>
      <w:numFmt w:val="bullet"/>
      <w:lvlText w:val=""/>
      <w:lvlJc w:val="left"/>
      <w:pPr>
        <w:ind w:left="4320" w:hanging="360"/>
      </w:pPr>
      <w:rPr>
        <w:rFonts w:ascii="Wingdings" w:hAnsi="Wingdings" w:hint="default"/>
      </w:rPr>
    </w:lvl>
    <w:lvl w:ilvl="6" w:tplc="C43E15DA">
      <w:start w:val="1"/>
      <w:numFmt w:val="bullet"/>
      <w:lvlText w:val=""/>
      <w:lvlJc w:val="left"/>
      <w:pPr>
        <w:ind w:left="5040" w:hanging="360"/>
      </w:pPr>
      <w:rPr>
        <w:rFonts w:ascii="Symbol" w:hAnsi="Symbol" w:hint="default"/>
      </w:rPr>
    </w:lvl>
    <w:lvl w:ilvl="7" w:tplc="B8C62D26">
      <w:start w:val="1"/>
      <w:numFmt w:val="bullet"/>
      <w:lvlText w:val="o"/>
      <w:lvlJc w:val="left"/>
      <w:pPr>
        <w:ind w:left="5760" w:hanging="360"/>
      </w:pPr>
      <w:rPr>
        <w:rFonts w:ascii="Courier New" w:hAnsi="Courier New" w:hint="default"/>
      </w:rPr>
    </w:lvl>
    <w:lvl w:ilvl="8" w:tplc="868C48D8">
      <w:start w:val="1"/>
      <w:numFmt w:val="bullet"/>
      <w:lvlText w:val=""/>
      <w:lvlJc w:val="left"/>
      <w:pPr>
        <w:ind w:left="6480" w:hanging="360"/>
      </w:pPr>
      <w:rPr>
        <w:rFonts w:ascii="Wingdings" w:hAnsi="Wingdings" w:hint="default"/>
      </w:rPr>
    </w:lvl>
  </w:abstractNum>
  <w:num w:numId="1" w16cid:durableId="1530532859">
    <w:abstractNumId w:val="6"/>
  </w:num>
  <w:num w:numId="2" w16cid:durableId="318929147">
    <w:abstractNumId w:val="3"/>
  </w:num>
  <w:num w:numId="3" w16cid:durableId="911163941">
    <w:abstractNumId w:val="2"/>
  </w:num>
  <w:num w:numId="4" w16cid:durableId="1224829252">
    <w:abstractNumId w:val="14"/>
  </w:num>
  <w:num w:numId="5" w16cid:durableId="1059287032">
    <w:abstractNumId w:val="10"/>
  </w:num>
  <w:num w:numId="6" w16cid:durableId="1520195697">
    <w:abstractNumId w:val="11"/>
  </w:num>
  <w:num w:numId="7" w16cid:durableId="1716852472">
    <w:abstractNumId w:val="8"/>
  </w:num>
  <w:num w:numId="8" w16cid:durableId="967860063">
    <w:abstractNumId w:val="4"/>
  </w:num>
  <w:num w:numId="9" w16cid:durableId="1700012572">
    <w:abstractNumId w:val="1"/>
  </w:num>
  <w:num w:numId="10" w16cid:durableId="1072776768">
    <w:abstractNumId w:val="7"/>
  </w:num>
  <w:num w:numId="11" w16cid:durableId="1412507340">
    <w:abstractNumId w:val="0"/>
  </w:num>
  <w:num w:numId="12" w16cid:durableId="1504317660">
    <w:abstractNumId w:val="13"/>
  </w:num>
  <w:num w:numId="13" w16cid:durableId="1642736567">
    <w:abstractNumId w:val="5"/>
  </w:num>
  <w:num w:numId="14" w16cid:durableId="801381564">
    <w:abstractNumId w:val="9"/>
  </w:num>
  <w:num w:numId="15" w16cid:durableId="126172272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8E"/>
    <w:rsid w:val="0000461C"/>
    <w:rsid w:val="000144F2"/>
    <w:rsid w:val="00017A96"/>
    <w:rsid w:val="00026677"/>
    <w:rsid w:val="000411F5"/>
    <w:rsid w:val="00042F54"/>
    <w:rsid w:val="00050279"/>
    <w:rsid w:val="00052214"/>
    <w:rsid w:val="0005225B"/>
    <w:rsid w:val="00066A53"/>
    <w:rsid w:val="00067568"/>
    <w:rsid w:val="00067EA8"/>
    <w:rsid w:val="0007421C"/>
    <w:rsid w:val="00092D13"/>
    <w:rsid w:val="0009386F"/>
    <w:rsid w:val="00096E47"/>
    <w:rsid w:val="000A3DEA"/>
    <w:rsid w:val="000A7B9F"/>
    <w:rsid w:val="000B32C3"/>
    <w:rsid w:val="000B458B"/>
    <w:rsid w:val="000BE566"/>
    <w:rsid w:val="000C43E3"/>
    <w:rsid w:val="000D0EFD"/>
    <w:rsid w:val="000D111F"/>
    <w:rsid w:val="000D4CBC"/>
    <w:rsid w:val="000D7470"/>
    <w:rsid w:val="000E3255"/>
    <w:rsid w:val="00102102"/>
    <w:rsid w:val="00121783"/>
    <w:rsid w:val="00121B6E"/>
    <w:rsid w:val="001255DA"/>
    <w:rsid w:val="001351DD"/>
    <w:rsid w:val="00136887"/>
    <w:rsid w:val="00141B55"/>
    <w:rsid w:val="00165469"/>
    <w:rsid w:val="00167991"/>
    <w:rsid w:val="00167D60"/>
    <w:rsid w:val="00183C44"/>
    <w:rsid w:val="00185457"/>
    <w:rsid w:val="00192050"/>
    <w:rsid w:val="00192B0B"/>
    <w:rsid w:val="00193562"/>
    <w:rsid w:val="00195272"/>
    <w:rsid w:val="001A194E"/>
    <w:rsid w:val="001A1980"/>
    <w:rsid w:val="001A28F2"/>
    <w:rsid w:val="001A5332"/>
    <w:rsid w:val="001C6977"/>
    <w:rsid w:val="001C6A73"/>
    <w:rsid w:val="001E11CB"/>
    <w:rsid w:val="001E76E7"/>
    <w:rsid w:val="00200765"/>
    <w:rsid w:val="00203244"/>
    <w:rsid w:val="00205817"/>
    <w:rsid w:val="002103F9"/>
    <w:rsid w:val="00210B03"/>
    <w:rsid w:val="00211B54"/>
    <w:rsid w:val="0021428D"/>
    <w:rsid w:val="0021593A"/>
    <w:rsid w:val="002247F1"/>
    <w:rsid w:val="002270D2"/>
    <w:rsid w:val="002274B4"/>
    <w:rsid w:val="002315B1"/>
    <w:rsid w:val="002568C6"/>
    <w:rsid w:val="0025769E"/>
    <w:rsid w:val="00260B31"/>
    <w:rsid w:val="002621AB"/>
    <w:rsid w:val="00262CDC"/>
    <w:rsid w:val="00264241"/>
    <w:rsid w:val="00271121"/>
    <w:rsid w:val="00271993"/>
    <w:rsid w:val="00273C67"/>
    <w:rsid w:val="002741D9"/>
    <w:rsid w:val="00276134"/>
    <w:rsid w:val="00285C3C"/>
    <w:rsid w:val="0029519A"/>
    <w:rsid w:val="0029756D"/>
    <w:rsid w:val="002A4021"/>
    <w:rsid w:val="002A5C5B"/>
    <w:rsid w:val="002A6439"/>
    <w:rsid w:val="002B4F5E"/>
    <w:rsid w:val="002C06D4"/>
    <w:rsid w:val="002E02FE"/>
    <w:rsid w:val="002E1CFD"/>
    <w:rsid w:val="002E69FB"/>
    <w:rsid w:val="002F06F0"/>
    <w:rsid w:val="002F22A1"/>
    <w:rsid w:val="002F4F89"/>
    <w:rsid w:val="002F5DB2"/>
    <w:rsid w:val="00310B7D"/>
    <w:rsid w:val="003325D3"/>
    <w:rsid w:val="00337446"/>
    <w:rsid w:val="0034495D"/>
    <w:rsid w:val="00354CDD"/>
    <w:rsid w:val="00371739"/>
    <w:rsid w:val="00372E0F"/>
    <w:rsid w:val="0038014F"/>
    <w:rsid w:val="003816FD"/>
    <w:rsid w:val="003A4BA6"/>
    <w:rsid w:val="003A7845"/>
    <w:rsid w:val="003B292A"/>
    <w:rsid w:val="003B7F4A"/>
    <w:rsid w:val="003D6239"/>
    <w:rsid w:val="003E072B"/>
    <w:rsid w:val="003E480C"/>
    <w:rsid w:val="003F0758"/>
    <w:rsid w:val="003F0E71"/>
    <w:rsid w:val="003F56CA"/>
    <w:rsid w:val="0040682B"/>
    <w:rsid w:val="00406F6B"/>
    <w:rsid w:val="004125E9"/>
    <w:rsid w:val="00414D74"/>
    <w:rsid w:val="00443909"/>
    <w:rsid w:val="004460D2"/>
    <w:rsid w:val="00447767"/>
    <w:rsid w:val="00447A50"/>
    <w:rsid w:val="004520A1"/>
    <w:rsid w:val="00453C18"/>
    <w:rsid w:val="004546AA"/>
    <w:rsid w:val="00456C48"/>
    <w:rsid w:val="004617AD"/>
    <w:rsid w:val="00471596"/>
    <w:rsid w:val="00476A72"/>
    <w:rsid w:val="0048056D"/>
    <w:rsid w:val="0048295D"/>
    <w:rsid w:val="0048330A"/>
    <w:rsid w:val="004860A6"/>
    <w:rsid w:val="00495C5B"/>
    <w:rsid w:val="0049751B"/>
    <w:rsid w:val="004C1586"/>
    <w:rsid w:val="004C2EEA"/>
    <w:rsid w:val="004EAE10"/>
    <w:rsid w:val="004F63A4"/>
    <w:rsid w:val="004F6784"/>
    <w:rsid w:val="00515266"/>
    <w:rsid w:val="0053373C"/>
    <w:rsid w:val="00535A06"/>
    <w:rsid w:val="00536C21"/>
    <w:rsid w:val="0053794A"/>
    <w:rsid w:val="0055328D"/>
    <w:rsid w:val="00557745"/>
    <w:rsid w:val="00567E55"/>
    <w:rsid w:val="005841AF"/>
    <w:rsid w:val="00590304"/>
    <w:rsid w:val="00590785"/>
    <w:rsid w:val="005A01FD"/>
    <w:rsid w:val="005C207F"/>
    <w:rsid w:val="005C22B5"/>
    <w:rsid w:val="005C23C6"/>
    <w:rsid w:val="005D1FB4"/>
    <w:rsid w:val="005D5C53"/>
    <w:rsid w:val="005F3E9B"/>
    <w:rsid w:val="0060294A"/>
    <w:rsid w:val="00603742"/>
    <w:rsid w:val="006056A4"/>
    <w:rsid w:val="00605E06"/>
    <w:rsid w:val="00616019"/>
    <w:rsid w:val="00634667"/>
    <w:rsid w:val="00637636"/>
    <w:rsid w:val="00642766"/>
    <w:rsid w:val="006434CF"/>
    <w:rsid w:val="006501E9"/>
    <w:rsid w:val="00654A44"/>
    <w:rsid w:val="006575C7"/>
    <w:rsid w:val="006709A8"/>
    <w:rsid w:val="0068028F"/>
    <w:rsid w:val="00682752"/>
    <w:rsid w:val="00686EA9"/>
    <w:rsid w:val="0069746D"/>
    <w:rsid w:val="00697AE3"/>
    <w:rsid w:val="006A4961"/>
    <w:rsid w:val="006B0622"/>
    <w:rsid w:val="006B7FC0"/>
    <w:rsid w:val="006D56C1"/>
    <w:rsid w:val="006E2EEA"/>
    <w:rsid w:val="006E4927"/>
    <w:rsid w:val="006E6929"/>
    <w:rsid w:val="006F290A"/>
    <w:rsid w:val="006F584B"/>
    <w:rsid w:val="006F60EE"/>
    <w:rsid w:val="00703CCD"/>
    <w:rsid w:val="007211F2"/>
    <w:rsid w:val="00725A40"/>
    <w:rsid w:val="00730178"/>
    <w:rsid w:val="00736F1D"/>
    <w:rsid w:val="0074093E"/>
    <w:rsid w:val="00740EE9"/>
    <w:rsid w:val="007503B6"/>
    <w:rsid w:val="00750EBD"/>
    <w:rsid w:val="007556C7"/>
    <w:rsid w:val="00756DB5"/>
    <w:rsid w:val="00780BFA"/>
    <w:rsid w:val="00797865"/>
    <w:rsid w:val="00797BE9"/>
    <w:rsid w:val="0079C4CB"/>
    <w:rsid w:val="007B1440"/>
    <w:rsid w:val="007C0EDF"/>
    <w:rsid w:val="007D669A"/>
    <w:rsid w:val="007E61B5"/>
    <w:rsid w:val="007F0807"/>
    <w:rsid w:val="007F09AD"/>
    <w:rsid w:val="007F6D14"/>
    <w:rsid w:val="008073F3"/>
    <w:rsid w:val="008247E7"/>
    <w:rsid w:val="0083310B"/>
    <w:rsid w:val="00862D44"/>
    <w:rsid w:val="00865082"/>
    <w:rsid w:val="00870538"/>
    <w:rsid w:val="00874402"/>
    <w:rsid w:val="00886F43"/>
    <w:rsid w:val="00891A21"/>
    <w:rsid w:val="00896CCB"/>
    <w:rsid w:val="008A04C3"/>
    <w:rsid w:val="008B689B"/>
    <w:rsid w:val="008D1289"/>
    <w:rsid w:val="008D1C85"/>
    <w:rsid w:val="008D269D"/>
    <w:rsid w:val="008D3934"/>
    <w:rsid w:val="008D4BA0"/>
    <w:rsid w:val="008E5125"/>
    <w:rsid w:val="008F24EF"/>
    <w:rsid w:val="00903E9D"/>
    <w:rsid w:val="0091033A"/>
    <w:rsid w:val="009113C4"/>
    <w:rsid w:val="009140CD"/>
    <w:rsid w:val="00914AA3"/>
    <w:rsid w:val="009204EE"/>
    <w:rsid w:val="00920E92"/>
    <w:rsid w:val="0094234E"/>
    <w:rsid w:val="00944827"/>
    <w:rsid w:val="0094730A"/>
    <w:rsid w:val="009539AC"/>
    <w:rsid w:val="00956579"/>
    <w:rsid w:val="0097325D"/>
    <w:rsid w:val="00982763"/>
    <w:rsid w:val="00984859"/>
    <w:rsid w:val="00992B08"/>
    <w:rsid w:val="00992F83"/>
    <w:rsid w:val="009A4F04"/>
    <w:rsid w:val="009B5198"/>
    <w:rsid w:val="009C0C6A"/>
    <w:rsid w:val="009C1B8A"/>
    <w:rsid w:val="009E2B4C"/>
    <w:rsid w:val="009F526D"/>
    <w:rsid w:val="009F7E5B"/>
    <w:rsid w:val="00A079B4"/>
    <w:rsid w:val="00A1472D"/>
    <w:rsid w:val="00A1663F"/>
    <w:rsid w:val="00A20D8F"/>
    <w:rsid w:val="00A21A98"/>
    <w:rsid w:val="00A22E55"/>
    <w:rsid w:val="00A25BEF"/>
    <w:rsid w:val="00A3335D"/>
    <w:rsid w:val="00A407B7"/>
    <w:rsid w:val="00A41C5C"/>
    <w:rsid w:val="00A41DBB"/>
    <w:rsid w:val="00A4414B"/>
    <w:rsid w:val="00A53DB6"/>
    <w:rsid w:val="00A600B4"/>
    <w:rsid w:val="00A81289"/>
    <w:rsid w:val="00A86828"/>
    <w:rsid w:val="00A874F8"/>
    <w:rsid w:val="00A908B2"/>
    <w:rsid w:val="00A93332"/>
    <w:rsid w:val="00A9698F"/>
    <w:rsid w:val="00ADF944"/>
    <w:rsid w:val="00AF3886"/>
    <w:rsid w:val="00AF6257"/>
    <w:rsid w:val="00AF74B5"/>
    <w:rsid w:val="00B00755"/>
    <w:rsid w:val="00B06B57"/>
    <w:rsid w:val="00B11940"/>
    <w:rsid w:val="00B15387"/>
    <w:rsid w:val="00B23E33"/>
    <w:rsid w:val="00B25AA3"/>
    <w:rsid w:val="00B30088"/>
    <w:rsid w:val="00B444FC"/>
    <w:rsid w:val="00B44F99"/>
    <w:rsid w:val="00B619E9"/>
    <w:rsid w:val="00B64C27"/>
    <w:rsid w:val="00B713F5"/>
    <w:rsid w:val="00B85CDD"/>
    <w:rsid w:val="00B864C8"/>
    <w:rsid w:val="00B94359"/>
    <w:rsid w:val="00B97E1E"/>
    <w:rsid w:val="00BA1843"/>
    <w:rsid w:val="00BA25B4"/>
    <w:rsid w:val="00BC14C8"/>
    <w:rsid w:val="00BC31FD"/>
    <w:rsid w:val="00BD6B39"/>
    <w:rsid w:val="00BE4388"/>
    <w:rsid w:val="00BF6ACC"/>
    <w:rsid w:val="00BF7A0F"/>
    <w:rsid w:val="00C043E8"/>
    <w:rsid w:val="00C05F39"/>
    <w:rsid w:val="00C136A4"/>
    <w:rsid w:val="00C15575"/>
    <w:rsid w:val="00C16AD3"/>
    <w:rsid w:val="00C2172B"/>
    <w:rsid w:val="00C238FA"/>
    <w:rsid w:val="00C261FA"/>
    <w:rsid w:val="00C35357"/>
    <w:rsid w:val="00C46462"/>
    <w:rsid w:val="00C46BFF"/>
    <w:rsid w:val="00C60497"/>
    <w:rsid w:val="00C60FD2"/>
    <w:rsid w:val="00C61CDC"/>
    <w:rsid w:val="00C6717D"/>
    <w:rsid w:val="00C74F4F"/>
    <w:rsid w:val="00C85F11"/>
    <w:rsid w:val="00C87D9F"/>
    <w:rsid w:val="00C935B4"/>
    <w:rsid w:val="00C95A76"/>
    <w:rsid w:val="00CA0998"/>
    <w:rsid w:val="00CB653C"/>
    <w:rsid w:val="00CC117F"/>
    <w:rsid w:val="00CC37E3"/>
    <w:rsid w:val="00CC5736"/>
    <w:rsid w:val="00CE6E6A"/>
    <w:rsid w:val="00CE74B9"/>
    <w:rsid w:val="00CF0C43"/>
    <w:rsid w:val="00CF100D"/>
    <w:rsid w:val="00CF1A8E"/>
    <w:rsid w:val="00CF21A0"/>
    <w:rsid w:val="00D05B43"/>
    <w:rsid w:val="00D14F08"/>
    <w:rsid w:val="00D152CE"/>
    <w:rsid w:val="00D16087"/>
    <w:rsid w:val="00D253E4"/>
    <w:rsid w:val="00D25D45"/>
    <w:rsid w:val="00D27D59"/>
    <w:rsid w:val="00D3440F"/>
    <w:rsid w:val="00D36B25"/>
    <w:rsid w:val="00D37BAF"/>
    <w:rsid w:val="00D5078D"/>
    <w:rsid w:val="00D51396"/>
    <w:rsid w:val="00D6001E"/>
    <w:rsid w:val="00D61501"/>
    <w:rsid w:val="00D655DB"/>
    <w:rsid w:val="00D65FF4"/>
    <w:rsid w:val="00D711F3"/>
    <w:rsid w:val="00D74B64"/>
    <w:rsid w:val="00D75961"/>
    <w:rsid w:val="00D771EA"/>
    <w:rsid w:val="00D85D08"/>
    <w:rsid w:val="00D90691"/>
    <w:rsid w:val="00D94E5A"/>
    <w:rsid w:val="00DB1835"/>
    <w:rsid w:val="00DB37B7"/>
    <w:rsid w:val="00DB5358"/>
    <w:rsid w:val="00DB6ADA"/>
    <w:rsid w:val="00DB7A08"/>
    <w:rsid w:val="00DC2BC3"/>
    <w:rsid w:val="00DC2F9C"/>
    <w:rsid w:val="00DC69FB"/>
    <w:rsid w:val="00DD025C"/>
    <w:rsid w:val="00DD568C"/>
    <w:rsid w:val="00DDA8E1"/>
    <w:rsid w:val="00DE0008"/>
    <w:rsid w:val="00DE1220"/>
    <w:rsid w:val="00DE6D8E"/>
    <w:rsid w:val="00DE7BD0"/>
    <w:rsid w:val="00DF2045"/>
    <w:rsid w:val="00DF24F9"/>
    <w:rsid w:val="00DF2B68"/>
    <w:rsid w:val="00E0751E"/>
    <w:rsid w:val="00E116EB"/>
    <w:rsid w:val="00E17B97"/>
    <w:rsid w:val="00E22E29"/>
    <w:rsid w:val="00E23A0A"/>
    <w:rsid w:val="00E32D83"/>
    <w:rsid w:val="00E6384F"/>
    <w:rsid w:val="00E70D2E"/>
    <w:rsid w:val="00E7148F"/>
    <w:rsid w:val="00E82B93"/>
    <w:rsid w:val="00E85F27"/>
    <w:rsid w:val="00E90027"/>
    <w:rsid w:val="00E933C3"/>
    <w:rsid w:val="00EA53B5"/>
    <w:rsid w:val="00EC2B51"/>
    <w:rsid w:val="00EC729A"/>
    <w:rsid w:val="00EC768F"/>
    <w:rsid w:val="00ED3E5B"/>
    <w:rsid w:val="00EE48D0"/>
    <w:rsid w:val="00EF37A7"/>
    <w:rsid w:val="00EF6582"/>
    <w:rsid w:val="00F054D2"/>
    <w:rsid w:val="00F0605D"/>
    <w:rsid w:val="00F168C4"/>
    <w:rsid w:val="00F411D5"/>
    <w:rsid w:val="00F422CD"/>
    <w:rsid w:val="00F47BD8"/>
    <w:rsid w:val="00F528EF"/>
    <w:rsid w:val="00F573C1"/>
    <w:rsid w:val="00F57827"/>
    <w:rsid w:val="00F93577"/>
    <w:rsid w:val="00F93A61"/>
    <w:rsid w:val="00FA0860"/>
    <w:rsid w:val="00FA6576"/>
    <w:rsid w:val="00FA6610"/>
    <w:rsid w:val="00FC3ED2"/>
    <w:rsid w:val="00FD2E97"/>
    <w:rsid w:val="00FE11E1"/>
    <w:rsid w:val="00FE6B82"/>
    <w:rsid w:val="00FF4215"/>
    <w:rsid w:val="00FF78E6"/>
    <w:rsid w:val="0108EE8B"/>
    <w:rsid w:val="012B613D"/>
    <w:rsid w:val="014EA605"/>
    <w:rsid w:val="019B79EF"/>
    <w:rsid w:val="01BA9AD2"/>
    <w:rsid w:val="02448135"/>
    <w:rsid w:val="02A50871"/>
    <w:rsid w:val="02AF941F"/>
    <w:rsid w:val="02CE2226"/>
    <w:rsid w:val="034582E6"/>
    <w:rsid w:val="03666DD9"/>
    <w:rsid w:val="0395EE13"/>
    <w:rsid w:val="04658B6F"/>
    <w:rsid w:val="0496D821"/>
    <w:rsid w:val="04ED5EDA"/>
    <w:rsid w:val="0508328F"/>
    <w:rsid w:val="06516F32"/>
    <w:rsid w:val="065AA1D5"/>
    <w:rsid w:val="065B6C9D"/>
    <w:rsid w:val="06693697"/>
    <w:rsid w:val="06A4945F"/>
    <w:rsid w:val="06D96B57"/>
    <w:rsid w:val="071928F1"/>
    <w:rsid w:val="07265282"/>
    <w:rsid w:val="07574E55"/>
    <w:rsid w:val="0777DEB8"/>
    <w:rsid w:val="0879E6CC"/>
    <w:rsid w:val="087A08A3"/>
    <w:rsid w:val="087ECF64"/>
    <w:rsid w:val="08C5907F"/>
    <w:rsid w:val="09198546"/>
    <w:rsid w:val="09648038"/>
    <w:rsid w:val="0980FA5E"/>
    <w:rsid w:val="09ED8D00"/>
    <w:rsid w:val="0A0B6498"/>
    <w:rsid w:val="0A3D90E1"/>
    <w:rsid w:val="0AEC7395"/>
    <w:rsid w:val="0B5A7419"/>
    <w:rsid w:val="0B649332"/>
    <w:rsid w:val="0B6E271E"/>
    <w:rsid w:val="0B8B52CB"/>
    <w:rsid w:val="0BB6B0B8"/>
    <w:rsid w:val="0BBD4DC7"/>
    <w:rsid w:val="0C04CF67"/>
    <w:rsid w:val="0C19AFAA"/>
    <w:rsid w:val="0C451F9E"/>
    <w:rsid w:val="0D1FE763"/>
    <w:rsid w:val="0D5B4834"/>
    <w:rsid w:val="0D94DF56"/>
    <w:rsid w:val="0E86696B"/>
    <w:rsid w:val="0E91D0D0"/>
    <w:rsid w:val="0EBB21DD"/>
    <w:rsid w:val="0EC55415"/>
    <w:rsid w:val="0F2E3148"/>
    <w:rsid w:val="0F460B42"/>
    <w:rsid w:val="0F6DF2C0"/>
    <w:rsid w:val="0F6F1185"/>
    <w:rsid w:val="0F86CE5C"/>
    <w:rsid w:val="0F92BA6E"/>
    <w:rsid w:val="10096887"/>
    <w:rsid w:val="101C2A72"/>
    <w:rsid w:val="11223925"/>
    <w:rsid w:val="115D3161"/>
    <w:rsid w:val="118B779C"/>
    <w:rsid w:val="123A0C09"/>
    <w:rsid w:val="124E0942"/>
    <w:rsid w:val="1274DF02"/>
    <w:rsid w:val="1291FB3C"/>
    <w:rsid w:val="129BFB95"/>
    <w:rsid w:val="12A985EE"/>
    <w:rsid w:val="12D38716"/>
    <w:rsid w:val="1325CD4B"/>
    <w:rsid w:val="1390FC84"/>
    <w:rsid w:val="13B6E08F"/>
    <w:rsid w:val="13D57B54"/>
    <w:rsid w:val="14C12BF6"/>
    <w:rsid w:val="151240BB"/>
    <w:rsid w:val="152EBAA1"/>
    <w:rsid w:val="154594BA"/>
    <w:rsid w:val="15D6F792"/>
    <w:rsid w:val="1601D81C"/>
    <w:rsid w:val="1669BC5F"/>
    <w:rsid w:val="168A7B14"/>
    <w:rsid w:val="168F5CD9"/>
    <w:rsid w:val="16A2A9E7"/>
    <w:rsid w:val="17028CE6"/>
    <w:rsid w:val="17221703"/>
    <w:rsid w:val="1745AC52"/>
    <w:rsid w:val="18371002"/>
    <w:rsid w:val="18AE6F46"/>
    <w:rsid w:val="18C42888"/>
    <w:rsid w:val="18D211EC"/>
    <w:rsid w:val="19833857"/>
    <w:rsid w:val="19B111E5"/>
    <w:rsid w:val="1A232AA0"/>
    <w:rsid w:val="1A2945C8"/>
    <w:rsid w:val="1A522F4D"/>
    <w:rsid w:val="1A544FBE"/>
    <w:rsid w:val="1AC04962"/>
    <w:rsid w:val="1ACC0707"/>
    <w:rsid w:val="1AF79D87"/>
    <w:rsid w:val="1B02CEA9"/>
    <w:rsid w:val="1B1E4A02"/>
    <w:rsid w:val="1B973D57"/>
    <w:rsid w:val="1BADA10F"/>
    <w:rsid w:val="1BF383BA"/>
    <w:rsid w:val="1C0F8E23"/>
    <w:rsid w:val="1C399C65"/>
    <w:rsid w:val="1C48D76F"/>
    <w:rsid w:val="1C6DAFFF"/>
    <w:rsid w:val="1CFB3982"/>
    <w:rsid w:val="1DBB4283"/>
    <w:rsid w:val="1DCF1D12"/>
    <w:rsid w:val="1E468B58"/>
    <w:rsid w:val="1EAC9A75"/>
    <w:rsid w:val="1EDB75A9"/>
    <w:rsid w:val="1EEC116F"/>
    <w:rsid w:val="1FB2E09B"/>
    <w:rsid w:val="20910737"/>
    <w:rsid w:val="209B8BF4"/>
    <w:rsid w:val="20ABDB24"/>
    <w:rsid w:val="20BC2602"/>
    <w:rsid w:val="21180416"/>
    <w:rsid w:val="213B31E0"/>
    <w:rsid w:val="2189D8F3"/>
    <w:rsid w:val="21F0031A"/>
    <w:rsid w:val="2222687A"/>
    <w:rsid w:val="2251D9AC"/>
    <w:rsid w:val="22CC2D63"/>
    <w:rsid w:val="22CDFBD1"/>
    <w:rsid w:val="22ED5749"/>
    <w:rsid w:val="230CC6A1"/>
    <w:rsid w:val="23482818"/>
    <w:rsid w:val="2364CC74"/>
    <w:rsid w:val="23EDECA5"/>
    <w:rsid w:val="23FA95DE"/>
    <w:rsid w:val="2424F614"/>
    <w:rsid w:val="247ED145"/>
    <w:rsid w:val="24842F5F"/>
    <w:rsid w:val="248F2A10"/>
    <w:rsid w:val="25614F5B"/>
    <w:rsid w:val="2616D3A6"/>
    <w:rsid w:val="26658EC5"/>
    <w:rsid w:val="26777B4D"/>
    <w:rsid w:val="26AC355A"/>
    <w:rsid w:val="26B2BD68"/>
    <w:rsid w:val="276570E1"/>
    <w:rsid w:val="27788BF5"/>
    <w:rsid w:val="27BF83C0"/>
    <w:rsid w:val="27FBF4DD"/>
    <w:rsid w:val="282D00FF"/>
    <w:rsid w:val="2845ED97"/>
    <w:rsid w:val="2893399F"/>
    <w:rsid w:val="28B100F1"/>
    <w:rsid w:val="28BD4464"/>
    <w:rsid w:val="28D41B57"/>
    <w:rsid w:val="28DEF8ED"/>
    <w:rsid w:val="290BD7D2"/>
    <w:rsid w:val="290F1775"/>
    <w:rsid w:val="298EB7DB"/>
    <w:rsid w:val="29B27EDE"/>
    <w:rsid w:val="29C7F4DB"/>
    <w:rsid w:val="29C8DEAD"/>
    <w:rsid w:val="29CBEA40"/>
    <w:rsid w:val="2A300C60"/>
    <w:rsid w:val="2B16745C"/>
    <w:rsid w:val="2B2399BC"/>
    <w:rsid w:val="2B2E5A48"/>
    <w:rsid w:val="2B35306A"/>
    <w:rsid w:val="2BA2BD3B"/>
    <w:rsid w:val="2BA740AC"/>
    <w:rsid w:val="2BB09A05"/>
    <w:rsid w:val="2BCA247C"/>
    <w:rsid w:val="2C4ADB86"/>
    <w:rsid w:val="2C5FED48"/>
    <w:rsid w:val="2D7F6B35"/>
    <w:rsid w:val="2D8E399C"/>
    <w:rsid w:val="2D9305BF"/>
    <w:rsid w:val="2DDBDD9A"/>
    <w:rsid w:val="2E6EE516"/>
    <w:rsid w:val="2F07FBDB"/>
    <w:rsid w:val="2F4D982E"/>
    <w:rsid w:val="2F9B4DB0"/>
    <w:rsid w:val="306FE276"/>
    <w:rsid w:val="3072B377"/>
    <w:rsid w:val="308D8D99"/>
    <w:rsid w:val="30BBB8E9"/>
    <w:rsid w:val="30C0DA19"/>
    <w:rsid w:val="31279CEE"/>
    <w:rsid w:val="315E6814"/>
    <w:rsid w:val="3169732D"/>
    <w:rsid w:val="32048EB8"/>
    <w:rsid w:val="3233552E"/>
    <w:rsid w:val="326DA372"/>
    <w:rsid w:val="32727EC4"/>
    <w:rsid w:val="327EAB3E"/>
    <w:rsid w:val="32E2D4C0"/>
    <w:rsid w:val="33249972"/>
    <w:rsid w:val="3370C3D2"/>
    <w:rsid w:val="337EB4F5"/>
    <w:rsid w:val="33BCAD93"/>
    <w:rsid w:val="34BBFAB5"/>
    <w:rsid w:val="34FD3109"/>
    <w:rsid w:val="34FD812F"/>
    <w:rsid w:val="355C164A"/>
    <w:rsid w:val="35C18A04"/>
    <w:rsid w:val="3638E927"/>
    <w:rsid w:val="3698A214"/>
    <w:rsid w:val="36BCCC7C"/>
    <w:rsid w:val="37333338"/>
    <w:rsid w:val="37462157"/>
    <w:rsid w:val="378269E1"/>
    <w:rsid w:val="3792FA40"/>
    <w:rsid w:val="37D1D994"/>
    <w:rsid w:val="37D708F2"/>
    <w:rsid w:val="38440832"/>
    <w:rsid w:val="38B4D62B"/>
    <w:rsid w:val="38B5DF19"/>
    <w:rsid w:val="38B6976A"/>
    <w:rsid w:val="38BAD298"/>
    <w:rsid w:val="38F445AA"/>
    <w:rsid w:val="3915F17B"/>
    <w:rsid w:val="3938E737"/>
    <w:rsid w:val="3940F353"/>
    <w:rsid w:val="3989DB10"/>
    <w:rsid w:val="3A3483C0"/>
    <w:rsid w:val="3AA44A48"/>
    <w:rsid w:val="3ADAF7B6"/>
    <w:rsid w:val="3B3A115E"/>
    <w:rsid w:val="3B5A4B82"/>
    <w:rsid w:val="3B6CFDCF"/>
    <w:rsid w:val="3B77F92C"/>
    <w:rsid w:val="3BE6065D"/>
    <w:rsid w:val="3C54FB75"/>
    <w:rsid w:val="3CB32373"/>
    <w:rsid w:val="3D443B28"/>
    <w:rsid w:val="3D94674D"/>
    <w:rsid w:val="3DBA0160"/>
    <w:rsid w:val="3E272DC1"/>
    <w:rsid w:val="3E93FD25"/>
    <w:rsid w:val="3ED393D4"/>
    <w:rsid w:val="3F5AD667"/>
    <w:rsid w:val="3F82087C"/>
    <w:rsid w:val="3FB0E25D"/>
    <w:rsid w:val="3FD15BC9"/>
    <w:rsid w:val="3FEFA171"/>
    <w:rsid w:val="3FF1E5FA"/>
    <w:rsid w:val="4032B09D"/>
    <w:rsid w:val="403F484C"/>
    <w:rsid w:val="40ABDD0E"/>
    <w:rsid w:val="40C42583"/>
    <w:rsid w:val="40D834C5"/>
    <w:rsid w:val="40DDD16E"/>
    <w:rsid w:val="416F8E11"/>
    <w:rsid w:val="41A807BA"/>
    <w:rsid w:val="41B8CF50"/>
    <w:rsid w:val="42466B32"/>
    <w:rsid w:val="427B51A2"/>
    <w:rsid w:val="42A26FE1"/>
    <w:rsid w:val="42C5F8A7"/>
    <w:rsid w:val="42D73451"/>
    <w:rsid w:val="42DA3E94"/>
    <w:rsid w:val="42FED52B"/>
    <w:rsid w:val="4421B3FB"/>
    <w:rsid w:val="44268BFB"/>
    <w:rsid w:val="442EDCF5"/>
    <w:rsid w:val="444C42E4"/>
    <w:rsid w:val="452EB4DB"/>
    <w:rsid w:val="457A16C6"/>
    <w:rsid w:val="460AAC8D"/>
    <w:rsid w:val="4628F9A7"/>
    <w:rsid w:val="471AA79D"/>
    <w:rsid w:val="472F68B6"/>
    <w:rsid w:val="47551346"/>
    <w:rsid w:val="4797B454"/>
    <w:rsid w:val="47E72F24"/>
    <w:rsid w:val="47F18099"/>
    <w:rsid w:val="47FF6E5D"/>
    <w:rsid w:val="4820E7BD"/>
    <w:rsid w:val="483FABFE"/>
    <w:rsid w:val="488B8E8F"/>
    <w:rsid w:val="48C33557"/>
    <w:rsid w:val="48C4ADD0"/>
    <w:rsid w:val="49679EAB"/>
    <w:rsid w:val="4971E589"/>
    <w:rsid w:val="49832604"/>
    <w:rsid w:val="499E7ED8"/>
    <w:rsid w:val="499FB07F"/>
    <w:rsid w:val="49C1F8E8"/>
    <w:rsid w:val="4A5FD06B"/>
    <w:rsid w:val="4AF0A475"/>
    <w:rsid w:val="4B2AC869"/>
    <w:rsid w:val="4BAC78A6"/>
    <w:rsid w:val="4BED8AA2"/>
    <w:rsid w:val="4C04959A"/>
    <w:rsid w:val="4D6368B2"/>
    <w:rsid w:val="4DC5806C"/>
    <w:rsid w:val="4E07DF65"/>
    <w:rsid w:val="4E0850DD"/>
    <w:rsid w:val="4E11A8F1"/>
    <w:rsid w:val="4E4DEB9A"/>
    <w:rsid w:val="4E7CBE9A"/>
    <w:rsid w:val="4F24060C"/>
    <w:rsid w:val="4F2ACBA6"/>
    <w:rsid w:val="501A552D"/>
    <w:rsid w:val="50B5FBBD"/>
    <w:rsid w:val="50C2B1F3"/>
    <w:rsid w:val="50DF20E5"/>
    <w:rsid w:val="50FECFC5"/>
    <w:rsid w:val="511EC5AF"/>
    <w:rsid w:val="51556908"/>
    <w:rsid w:val="515A0DF5"/>
    <w:rsid w:val="516A0382"/>
    <w:rsid w:val="51A29E6B"/>
    <w:rsid w:val="51B30D4A"/>
    <w:rsid w:val="51C75B2F"/>
    <w:rsid w:val="5229C4CC"/>
    <w:rsid w:val="522B3279"/>
    <w:rsid w:val="523992D1"/>
    <w:rsid w:val="5251255C"/>
    <w:rsid w:val="52DBCCA2"/>
    <w:rsid w:val="53389490"/>
    <w:rsid w:val="53429C9A"/>
    <w:rsid w:val="53D4B2A1"/>
    <w:rsid w:val="53EE2E9E"/>
    <w:rsid w:val="54228849"/>
    <w:rsid w:val="5427AB2E"/>
    <w:rsid w:val="542D3BF5"/>
    <w:rsid w:val="54903AAC"/>
    <w:rsid w:val="55095CE6"/>
    <w:rsid w:val="55403A36"/>
    <w:rsid w:val="5571231D"/>
    <w:rsid w:val="55BE065D"/>
    <w:rsid w:val="55D51053"/>
    <w:rsid w:val="55E0AA8B"/>
    <w:rsid w:val="567ED376"/>
    <w:rsid w:val="57516344"/>
    <w:rsid w:val="5784FEAD"/>
    <w:rsid w:val="57BCCA09"/>
    <w:rsid w:val="58397BC7"/>
    <w:rsid w:val="584E6113"/>
    <w:rsid w:val="58876985"/>
    <w:rsid w:val="58A6439D"/>
    <w:rsid w:val="58CC02E5"/>
    <w:rsid w:val="58FEC78D"/>
    <w:rsid w:val="593D6755"/>
    <w:rsid w:val="59989B58"/>
    <w:rsid w:val="5A2DC9CD"/>
    <w:rsid w:val="5A806700"/>
    <w:rsid w:val="5B598515"/>
    <w:rsid w:val="5BAA4916"/>
    <w:rsid w:val="5BF20BEC"/>
    <w:rsid w:val="5C460B4C"/>
    <w:rsid w:val="5CFAA9C0"/>
    <w:rsid w:val="5D295828"/>
    <w:rsid w:val="5DAE3B45"/>
    <w:rsid w:val="5E246933"/>
    <w:rsid w:val="5EBA4FDC"/>
    <w:rsid w:val="5F2412E5"/>
    <w:rsid w:val="5FA735C7"/>
    <w:rsid w:val="5FA88981"/>
    <w:rsid w:val="5FE06D5E"/>
    <w:rsid w:val="5FE42A86"/>
    <w:rsid w:val="5FFD74E4"/>
    <w:rsid w:val="60128E17"/>
    <w:rsid w:val="60680B34"/>
    <w:rsid w:val="6070773B"/>
    <w:rsid w:val="60DA2979"/>
    <w:rsid w:val="6103D1A1"/>
    <w:rsid w:val="611F5446"/>
    <w:rsid w:val="61844E66"/>
    <w:rsid w:val="62576C77"/>
    <w:rsid w:val="6270044A"/>
    <w:rsid w:val="6286813D"/>
    <w:rsid w:val="62E0BC72"/>
    <w:rsid w:val="62F61E9C"/>
    <w:rsid w:val="630FAEEB"/>
    <w:rsid w:val="63118098"/>
    <w:rsid w:val="632FB958"/>
    <w:rsid w:val="636F6377"/>
    <w:rsid w:val="637F5AC7"/>
    <w:rsid w:val="63A3A374"/>
    <w:rsid w:val="63AF70E1"/>
    <w:rsid w:val="644D2A37"/>
    <w:rsid w:val="648390D7"/>
    <w:rsid w:val="6489DD1A"/>
    <w:rsid w:val="64C64CEE"/>
    <w:rsid w:val="64DBB916"/>
    <w:rsid w:val="65B873F2"/>
    <w:rsid w:val="65F675DC"/>
    <w:rsid w:val="65FB71C0"/>
    <w:rsid w:val="660C5A91"/>
    <w:rsid w:val="66CFF61E"/>
    <w:rsid w:val="678353C7"/>
    <w:rsid w:val="679959B9"/>
    <w:rsid w:val="67E78226"/>
    <w:rsid w:val="67ED1FA5"/>
    <w:rsid w:val="6825FA73"/>
    <w:rsid w:val="6829B56C"/>
    <w:rsid w:val="68B8DBB3"/>
    <w:rsid w:val="68CFB6F8"/>
    <w:rsid w:val="68FCA162"/>
    <w:rsid w:val="699431A6"/>
    <w:rsid w:val="69AE7F53"/>
    <w:rsid w:val="69DDA7E9"/>
    <w:rsid w:val="6AAA47A2"/>
    <w:rsid w:val="6ADE673E"/>
    <w:rsid w:val="6B2265DC"/>
    <w:rsid w:val="6B2A4B85"/>
    <w:rsid w:val="6B2E80A2"/>
    <w:rsid w:val="6B3342C3"/>
    <w:rsid w:val="6B6D4499"/>
    <w:rsid w:val="6BA812AD"/>
    <w:rsid w:val="6BC2AD0F"/>
    <w:rsid w:val="6BDA10B3"/>
    <w:rsid w:val="6D19C9EA"/>
    <w:rsid w:val="6D62942E"/>
    <w:rsid w:val="6D68553F"/>
    <w:rsid w:val="6D76DD94"/>
    <w:rsid w:val="6E3F4249"/>
    <w:rsid w:val="6E592D91"/>
    <w:rsid w:val="6F375503"/>
    <w:rsid w:val="6F37E133"/>
    <w:rsid w:val="6F3C86BB"/>
    <w:rsid w:val="6F551344"/>
    <w:rsid w:val="6F6BAEE9"/>
    <w:rsid w:val="6FACB7B3"/>
    <w:rsid w:val="6FD9C76C"/>
    <w:rsid w:val="705CF71A"/>
    <w:rsid w:val="7062176E"/>
    <w:rsid w:val="7095B529"/>
    <w:rsid w:val="711480D3"/>
    <w:rsid w:val="71E114C3"/>
    <w:rsid w:val="720161AD"/>
    <w:rsid w:val="721866AA"/>
    <w:rsid w:val="73396C67"/>
    <w:rsid w:val="7342F06D"/>
    <w:rsid w:val="734415DE"/>
    <w:rsid w:val="7379FE64"/>
    <w:rsid w:val="73960629"/>
    <w:rsid w:val="73C63594"/>
    <w:rsid w:val="73E7A925"/>
    <w:rsid w:val="740E62FA"/>
    <w:rsid w:val="744CF650"/>
    <w:rsid w:val="74545042"/>
    <w:rsid w:val="745774B9"/>
    <w:rsid w:val="74AC686B"/>
    <w:rsid w:val="74C8D11D"/>
    <w:rsid w:val="74E9F013"/>
    <w:rsid w:val="74EEB96C"/>
    <w:rsid w:val="75640D20"/>
    <w:rsid w:val="756E40DC"/>
    <w:rsid w:val="75934FB5"/>
    <w:rsid w:val="75B4EB0D"/>
    <w:rsid w:val="75E3794A"/>
    <w:rsid w:val="76397969"/>
    <w:rsid w:val="764C6923"/>
    <w:rsid w:val="76AE3CB9"/>
    <w:rsid w:val="76E12B28"/>
    <w:rsid w:val="7711B703"/>
    <w:rsid w:val="771370AA"/>
    <w:rsid w:val="773BFE01"/>
    <w:rsid w:val="773F709F"/>
    <w:rsid w:val="77C3E404"/>
    <w:rsid w:val="7813B95F"/>
    <w:rsid w:val="7838EB4E"/>
    <w:rsid w:val="785F1861"/>
    <w:rsid w:val="788073A1"/>
    <w:rsid w:val="78B1DB89"/>
    <w:rsid w:val="78B289B0"/>
    <w:rsid w:val="78B2C5DC"/>
    <w:rsid w:val="79319E71"/>
    <w:rsid w:val="79573C4D"/>
    <w:rsid w:val="79B2835D"/>
    <w:rsid w:val="79D7B2FB"/>
    <w:rsid w:val="7A47C8E9"/>
    <w:rsid w:val="7AA90198"/>
    <w:rsid w:val="7ACED90E"/>
    <w:rsid w:val="7ADF0CA6"/>
    <w:rsid w:val="7B3FE152"/>
    <w:rsid w:val="7B79D733"/>
    <w:rsid w:val="7C22C4E6"/>
    <w:rsid w:val="7CC7BD36"/>
    <w:rsid w:val="7CE4A85C"/>
    <w:rsid w:val="7D072283"/>
    <w:rsid w:val="7D0FE822"/>
    <w:rsid w:val="7F3E7688"/>
    <w:rsid w:val="7F5A4F58"/>
    <w:rsid w:val="7FDF264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D108"/>
  <w15:chartTrackingRefBased/>
  <w15:docId w15:val="{6C86E0B4-87CA-410C-A5B0-0B593C9A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F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CF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CF1A8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F1A8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F1A8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F1A8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F1A8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F1A8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F1A8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F1A8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CF1A8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CF1A8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F1A8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F1A8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F1A8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F1A8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F1A8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F1A8E"/>
    <w:rPr>
      <w:rFonts w:eastAsiaTheme="majorEastAsia" w:cstheme="majorBidi"/>
      <w:color w:val="272727" w:themeColor="text1" w:themeTint="D8"/>
    </w:rPr>
  </w:style>
  <w:style w:type="paragraph" w:styleId="Tittel">
    <w:name w:val="Title"/>
    <w:basedOn w:val="Normal"/>
    <w:next w:val="Normal"/>
    <w:link w:val="TittelTegn"/>
    <w:uiPriority w:val="10"/>
    <w:qFormat/>
    <w:rsid w:val="00CF1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F1A8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F1A8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F1A8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F1A8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F1A8E"/>
    <w:rPr>
      <w:i/>
      <w:iCs/>
      <w:color w:val="404040" w:themeColor="text1" w:themeTint="BF"/>
    </w:rPr>
  </w:style>
  <w:style w:type="paragraph" w:styleId="Listeavsnitt">
    <w:name w:val="List Paragraph"/>
    <w:basedOn w:val="Normal"/>
    <w:uiPriority w:val="34"/>
    <w:qFormat/>
    <w:rsid w:val="00CF1A8E"/>
    <w:pPr>
      <w:ind w:left="720"/>
      <w:contextualSpacing/>
    </w:pPr>
  </w:style>
  <w:style w:type="character" w:styleId="Sterkutheving">
    <w:name w:val="Intense Emphasis"/>
    <w:basedOn w:val="Standardskriftforavsnitt"/>
    <w:uiPriority w:val="21"/>
    <w:qFormat/>
    <w:rsid w:val="00CF1A8E"/>
    <w:rPr>
      <w:i/>
      <w:iCs/>
      <w:color w:val="0F4761" w:themeColor="accent1" w:themeShade="BF"/>
    </w:rPr>
  </w:style>
  <w:style w:type="paragraph" w:styleId="Sterktsitat">
    <w:name w:val="Intense Quote"/>
    <w:basedOn w:val="Normal"/>
    <w:next w:val="Normal"/>
    <w:link w:val="SterktsitatTegn"/>
    <w:uiPriority w:val="30"/>
    <w:qFormat/>
    <w:rsid w:val="00CF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F1A8E"/>
    <w:rPr>
      <w:i/>
      <w:iCs/>
      <w:color w:val="0F4761" w:themeColor="accent1" w:themeShade="BF"/>
    </w:rPr>
  </w:style>
  <w:style w:type="character" w:styleId="Sterkreferanse">
    <w:name w:val="Intense Reference"/>
    <w:basedOn w:val="Standardskriftforavsnitt"/>
    <w:uiPriority w:val="32"/>
    <w:qFormat/>
    <w:rsid w:val="00CF1A8E"/>
    <w:rPr>
      <w:b/>
      <w:bCs/>
      <w:smallCaps/>
      <w:color w:val="0F4761" w:themeColor="accent1" w:themeShade="BF"/>
      <w:spacing w:val="5"/>
    </w:rPr>
  </w:style>
  <w:style w:type="character" w:styleId="Hyperkobling">
    <w:name w:val="Hyperlink"/>
    <w:basedOn w:val="Standardskriftforavsnitt"/>
    <w:uiPriority w:val="99"/>
    <w:unhideWhenUsed/>
    <w:rsid w:val="00CF1A8E"/>
    <w:rPr>
      <w:color w:val="467886" w:themeColor="hyperlink"/>
      <w:u w:val="single"/>
    </w:rPr>
  </w:style>
  <w:style w:type="character" w:styleId="Ulstomtale">
    <w:name w:val="Unresolved Mention"/>
    <w:basedOn w:val="Standardskriftforavsnitt"/>
    <w:uiPriority w:val="99"/>
    <w:semiHidden/>
    <w:unhideWhenUsed/>
    <w:rsid w:val="00CF1A8E"/>
    <w:rPr>
      <w:color w:val="605E5C"/>
      <w:shd w:val="clear" w:color="auto" w:fill="E1DFDD"/>
    </w:rPr>
  </w:style>
  <w:style w:type="paragraph" w:styleId="Topptekst">
    <w:name w:val="header"/>
    <w:basedOn w:val="Normal"/>
    <w:link w:val="TopptekstTegn"/>
    <w:uiPriority w:val="99"/>
    <w:unhideWhenUsed/>
    <w:rsid w:val="00CF1A8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F1A8E"/>
  </w:style>
  <w:style w:type="paragraph" w:styleId="Bunntekst">
    <w:name w:val="footer"/>
    <w:basedOn w:val="Normal"/>
    <w:link w:val="BunntekstTegn"/>
    <w:uiPriority w:val="99"/>
    <w:unhideWhenUsed/>
    <w:rsid w:val="00CF1A8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F1A8E"/>
  </w:style>
  <w:style w:type="paragraph" w:styleId="Ingenmellomrom">
    <w:name w:val="No Spacing"/>
    <w:uiPriority w:val="1"/>
    <w:qFormat/>
    <w:rsid w:val="00CF1A8E"/>
    <w:pPr>
      <w:spacing w:after="0" w:line="240" w:lineRule="auto"/>
    </w:pPr>
  </w:style>
  <w:style w:type="character" w:styleId="Fulgthyperkobling">
    <w:name w:val="FollowedHyperlink"/>
    <w:basedOn w:val="Standardskriftforavsnitt"/>
    <w:uiPriority w:val="99"/>
    <w:semiHidden/>
    <w:unhideWhenUsed/>
    <w:rsid w:val="008D1289"/>
    <w:rPr>
      <w:color w:val="96607D" w:themeColor="followedHyperlink"/>
      <w:u w:val="single"/>
    </w:rPr>
  </w:style>
  <w:style w:type="paragraph" w:styleId="Revisjon">
    <w:name w:val="Revision"/>
    <w:hidden/>
    <w:uiPriority w:val="99"/>
    <w:semiHidden/>
    <w:rsid w:val="006D56C1"/>
    <w:pPr>
      <w:spacing w:after="0" w:line="240" w:lineRule="auto"/>
    </w:pPr>
  </w:style>
  <w:style w:type="character" w:styleId="Omtale">
    <w:name w:val="Mention"/>
    <w:basedOn w:val="Standardskriftforavsnitt"/>
    <w:uiPriority w:val="99"/>
    <w:unhideWhenUsed/>
    <w:rsid w:val="0053794A"/>
    <w:rPr>
      <w:color w:val="2B579A"/>
      <w:shd w:val="clear" w:color="auto" w:fill="E1DFDD"/>
    </w:rPr>
  </w:style>
  <w:style w:type="character" w:styleId="Merknadsreferanse">
    <w:name w:val="annotation reference"/>
    <w:basedOn w:val="Standardskriftforavsnitt"/>
    <w:uiPriority w:val="99"/>
    <w:semiHidden/>
    <w:unhideWhenUsed/>
    <w:rsid w:val="009E2B4C"/>
    <w:rPr>
      <w:sz w:val="16"/>
      <w:szCs w:val="16"/>
    </w:rPr>
  </w:style>
  <w:style w:type="paragraph" w:styleId="Merknadstekst">
    <w:name w:val="annotation text"/>
    <w:basedOn w:val="Normal"/>
    <w:link w:val="MerknadstekstTegn"/>
    <w:uiPriority w:val="99"/>
    <w:unhideWhenUsed/>
    <w:rsid w:val="009E2B4C"/>
    <w:pPr>
      <w:spacing w:line="240" w:lineRule="auto"/>
    </w:pPr>
    <w:rPr>
      <w:sz w:val="20"/>
      <w:szCs w:val="20"/>
    </w:rPr>
  </w:style>
  <w:style w:type="character" w:customStyle="1" w:styleId="MerknadstekstTegn">
    <w:name w:val="Merknadstekst Tegn"/>
    <w:basedOn w:val="Standardskriftforavsnitt"/>
    <w:link w:val="Merknadstekst"/>
    <w:uiPriority w:val="99"/>
    <w:rsid w:val="009E2B4C"/>
    <w:rPr>
      <w:sz w:val="20"/>
      <w:szCs w:val="20"/>
    </w:rPr>
  </w:style>
  <w:style w:type="paragraph" w:styleId="Kommentaremne">
    <w:name w:val="annotation subject"/>
    <w:basedOn w:val="Merknadstekst"/>
    <w:next w:val="Merknadstekst"/>
    <w:link w:val="KommentaremneTegn"/>
    <w:uiPriority w:val="99"/>
    <w:semiHidden/>
    <w:unhideWhenUsed/>
    <w:rsid w:val="009E2B4C"/>
    <w:rPr>
      <w:b/>
      <w:bCs/>
    </w:rPr>
  </w:style>
  <w:style w:type="character" w:customStyle="1" w:styleId="KommentaremneTegn">
    <w:name w:val="Kommentaremne Tegn"/>
    <w:basedOn w:val="MerknadstekstTegn"/>
    <w:link w:val="Kommentaremne"/>
    <w:uiPriority w:val="99"/>
    <w:semiHidden/>
    <w:rsid w:val="009E2B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8518">
      <w:bodyDiv w:val="1"/>
      <w:marLeft w:val="0"/>
      <w:marRight w:val="0"/>
      <w:marTop w:val="0"/>
      <w:marBottom w:val="0"/>
      <w:divBdr>
        <w:top w:val="none" w:sz="0" w:space="0" w:color="auto"/>
        <w:left w:val="none" w:sz="0" w:space="0" w:color="auto"/>
        <w:bottom w:val="none" w:sz="0" w:space="0" w:color="auto"/>
        <w:right w:val="none" w:sz="0" w:space="0" w:color="auto"/>
      </w:divBdr>
      <w:divsChild>
        <w:div w:id="210581830">
          <w:marLeft w:val="0"/>
          <w:marRight w:val="0"/>
          <w:marTop w:val="0"/>
          <w:marBottom w:val="0"/>
          <w:divBdr>
            <w:top w:val="none" w:sz="0" w:space="0" w:color="auto"/>
            <w:left w:val="none" w:sz="0" w:space="0" w:color="auto"/>
            <w:bottom w:val="none" w:sz="0" w:space="0" w:color="auto"/>
            <w:right w:val="none" w:sz="0" w:space="0" w:color="auto"/>
          </w:divBdr>
          <w:divsChild>
            <w:div w:id="44261583">
              <w:marLeft w:val="0"/>
              <w:marRight w:val="0"/>
              <w:marTop w:val="0"/>
              <w:marBottom w:val="0"/>
              <w:divBdr>
                <w:top w:val="none" w:sz="0" w:space="0" w:color="auto"/>
                <w:left w:val="none" w:sz="0" w:space="0" w:color="auto"/>
                <w:bottom w:val="none" w:sz="0" w:space="0" w:color="auto"/>
                <w:right w:val="none" w:sz="0" w:space="0" w:color="auto"/>
              </w:divBdr>
            </w:div>
            <w:div w:id="66341680">
              <w:marLeft w:val="0"/>
              <w:marRight w:val="0"/>
              <w:marTop w:val="0"/>
              <w:marBottom w:val="0"/>
              <w:divBdr>
                <w:top w:val="none" w:sz="0" w:space="0" w:color="auto"/>
                <w:left w:val="none" w:sz="0" w:space="0" w:color="auto"/>
                <w:bottom w:val="none" w:sz="0" w:space="0" w:color="auto"/>
                <w:right w:val="none" w:sz="0" w:space="0" w:color="auto"/>
              </w:divBdr>
            </w:div>
            <w:div w:id="79327306">
              <w:marLeft w:val="0"/>
              <w:marRight w:val="0"/>
              <w:marTop w:val="0"/>
              <w:marBottom w:val="0"/>
              <w:divBdr>
                <w:top w:val="none" w:sz="0" w:space="0" w:color="auto"/>
                <w:left w:val="none" w:sz="0" w:space="0" w:color="auto"/>
                <w:bottom w:val="none" w:sz="0" w:space="0" w:color="auto"/>
                <w:right w:val="none" w:sz="0" w:space="0" w:color="auto"/>
              </w:divBdr>
            </w:div>
            <w:div w:id="196431493">
              <w:marLeft w:val="0"/>
              <w:marRight w:val="0"/>
              <w:marTop w:val="0"/>
              <w:marBottom w:val="0"/>
              <w:divBdr>
                <w:top w:val="none" w:sz="0" w:space="0" w:color="auto"/>
                <w:left w:val="none" w:sz="0" w:space="0" w:color="auto"/>
                <w:bottom w:val="none" w:sz="0" w:space="0" w:color="auto"/>
                <w:right w:val="none" w:sz="0" w:space="0" w:color="auto"/>
              </w:divBdr>
            </w:div>
            <w:div w:id="201288327">
              <w:marLeft w:val="0"/>
              <w:marRight w:val="0"/>
              <w:marTop w:val="0"/>
              <w:marBottom w:val="0"/>
              <w:divBdr>
                <w:top w:val="none" w:sz="0" w:space="0" w:color="auto"/>
                <w:left w:val="none" w:sz="0" w:space="0" w:color="auto"/>
                <w:bottom w:val="none" w:sz="0" w:space="0" w:color="auto"/>
                <w:right w:val="none" w:sz="0" w:space="0" w:color="auto"/>
              </w:divBdr>
            </w:div>
            <w:div w:id="221529261">
              <w:marLeft w:val="0"/>
              <w:marRight w:val="0"/>
              <w:marTop w:val="0"/>
              <w:marBottom w:val="0"/>
              <w:divBdr>
                <w:top w:val="none" w:sz="0" w:space="0" w:color="auto"/>
                <w:left w:val="none" w:sz="0" w:space="0" w:color="auto"/>
                <w:bottom w:val="none" w:sz="0" w:space="0" w:color="auto"/>
                <w:right w:val="none" w:sz="0" w:space="0" w:color="auto"/>
              </w:divBdr>
            </w:div>
            <w:div w:id="284510671">
              <w:marLeft w:val="0"/>
              <w:marRight w:val="0"/>
              <w:marTop w:val="0"/>
              <w:marBottom w:val="0"/>
              <w:divBdr>
                <w:top w:val="none" w:sz="0" w:space="0" w:color="auto"/>
                <w:left w:val="none" w:sz="0" w:space="0" w:color="auto"/>
                <w:bottom w:val="none" w:sz="0" w:space="0" w:color="auto"/>
                <w:right w:val="none" w:sz="0" w:space="0" w:color="auto"/>
              </w:divBdr>
            </w:div>
            <w:div w:id="346561132">
              <w:marLeft w:val="0"/>
              <w:marRight w:val="0"/>
              <w:marTop w:val="0"/>
              <w:marBottom w:val="0"/>
              <w:divBdr>
                <w:top w:val="none" w:sz="0" w:space="0" w:color="auto"/>
                <w:left w:val="none" w:sz="0" w:space="0" w:color="auto"/>
                <w:bottom w:val="none" w:sz="0" w:space="0" w:color="auto"/>
                <w:right w:val="none" w:sz="0" w:space="0" w:color="auto"/>
              </w:divBdr>
            </w:div>
            <w:div w:id="505898021">
              <w:marLeft w:val="0"/>
              <w:marRight w:val="0"/>
              <w:marTop w:val="0"/>
              <w:marBottom w:val="0"/>
              <w:divBdr>
                <w:top w:val="none" w:sz="0" w:space="0" w:color="auto"/>
                <w:left w:val="none" w:sz="0" w:space="0" w:color="auto"/>
                <w:bottom w:val="none" w:sz="0" w:space="0" w:color="auto"/>
                <w:right w:val="none" w:sz="0" w:space="0" w:color="auto"/>
              </w:divBdr>
            </w:div>
            <w:div w:id="824665566">
              <w:marLeft w:val="0"/>
              <w:marRight w:val="0"/>
              <w:marTop w:val="0"/>
              <w:marBottom w:val="0"/>
              <w:divBdr>
                <w:top w:val="none" w:sz="0" w:space="0" w:color="auto"/>
                <w:left w:val="none" w:sz="0" w:space="0" w:color="auto"/>
                <w:bottom w:val="none" w:sz="0" w:space="0" w:color="auto"/>
                <w:right w:val="none" w:sz="0" w:space="0" w:color="auto"/>
              </w:divBdr>
            </w:div>
            <w:div w:id="880434643">
              <w:marLeft w:val="0"/>
              <w:marRight w:val="0"/>
              <w:marTop w:val="0"/>
              <w:marBottom w:val="0"/>
              <w:divBdr>
                <w:top w:val="none" w:sz="0" w:space="0" w:color="auto"/>
                <w:left w:val="none" w:sz="0" w:space="0" w:color="auto"/>
                <w:bottom w:val="none" w:sz="0" w:space="0" w:color="auto"/>
                <w:right w:val="none" w:sz="0" w:space="0" w:color="auto"/>
              </w:divBdr>
            </w:div>
            <w:div w:id="1088841360">
              <w:marLeft w:val="0"/>
              <w:marRight w:val="0"/>
              <w:marTop w:val="0"/>
              <w:marBottom w:val="0"/>
              <w:divBdr>
                <w:top w:val="none" w:sz="0" w:space="0" w:color="auto"/>
                <w:left w:val="none" w:sz="0" w:space="0" w:color="auto"/>
                <w:bottom w:val="none" w:sz="0" w:space="0" w:color="auto"/>
                <w:right w:val="none" w:sz="0" w:space="0" w:color="auto"/>
              </w:divBdr>
            </w:div>
            <w:div w:id="1175223615">
              <w:marLeft w:val="0"/>
              <w:marRight w:val="0"/>
              <w:marTop w:val="0"/>
              <w:marBottom w:val="0"/>
              <w:divBdr>
                <w:top w:val="none" w:sz="0" w:space="0" w:color="auto"/>
                <w:left w:val="none" w:sz="0" w:space="0" w:color="auto"/>
                <w:bottom w:val="none" w:sz="0" w:space="0" w:color="auto"/>
                <w:right w:val="none" w:sz="0" w:space="0" w:color="auto"/>
              </w:divBdr>
            </w:div>
            <w:div w:id="1405569372">
              <w:marLeft w:val="0"/>
              <w:marRight w:val="0"/>
              <w:marTop w:val="0"/>
              <w:marBottom w:val="0"/>
              <w:divBdr>
                <w:top w:val="none" w:sz="0" w:space="0" w:color="auto"/>
                <w:left w:val="none" w:sz="0" w:space="0" w:color="auto"/>
                <w:bottom w:val="none" w:sz="0" w:space="0" w:color="auto"/>
                <w:right w:val="none" w:sz="0" w:space="0" w:color="auto"/>
              </w:divBdr>
            </w:div>
            <w:div w:id="1493908657">
              <w:marLeft w:val="0"/>
              <w:marRight w:val="0"/>
              <w:marTop w:val="0"/>
              <w:marBottom w:val="0"/>
              <w:divBdr>
                <w:top w:val="none" w:sz="0" w:space="0" w:color="auto"/>
                <w:left w:val="none" w:sz="0" w:space="0" w:color="auto"/>
                <w:bottom w:val="none" w:sz="0" w:space="0" w:color="auto"/>
                <w:right w:val="none" w:sz="0" w:space="0" w:color="auto"/>
              </w:divBdr>
            </w:div>
            <w:div w:id="1516188884">
              <w:marLeft w:val="0"/>
              <w:marRight w:val="0"/>
              <w:marTop w:val="0"/>
              <w:marBottom w:val="0"/>
              <w:divBdr>
                <w:top w:val="none" w:sz="0" w:space="0" w:color="auto"/>
                <w:left w:val="none" w:sz="0" w:space="0" w:color="auto"/>
                <w:bottom w:val="none" w:sz="0" w:space="0" w:color="auto"/>
                <w:right w:val="none" w:sz="0" w:space="0" w:color="auto"/>
              </w:divBdr>
            </w:div>
            <w:div w:id="1633093105">
              <w:marLeft w:val="0"/>
              <w:marRight w:val="0"/>
              <w:marTop w:val="0"/>
              <w:marBottom w:val="0"/>
              <w:divBdr>
                <w:top w:val="none" w:sz="0" w:space="0" w:color="auto"/>
                <w:left w:val="none" w:sz="0" w:space="0" w:color="auto"/>
                <w:bottom w:val="none" w:sz="0" w:space="0" w:color="auto"/>
                <w:right w:val="none" w:sz="0" w:space="0" w:color="auto"/>
              </w:divBdr>
            </w:div>
            <w:div w:id="1735735550">
              <w:marLeft w:val="0"/>
              <w:marRight w:val="0"/>
              <w:marTop w:val="0"/>
              <w:marBottom w:val="0"/>
              <w:divBdr>
                <w:top w:val="none" w:sz="0" w:space="0" w:color="auto"/>
                <w:left w:val="none" w:sz="0" w:space="0" w:color="auto"/>
                <w:bottom w:val="none" w:sz="0" w:space="0" w:color="auto"/>
                <w:right w:val="none" w:sz="0" w:space="0" w:color="auto"/>
              </w:divBdr>
            </w:div>
            <w:div w:id="1756172157">
              <w:marLeft w:val="0"/>
              <w:marRight w:val="0"/>
              <w:marTop w:val="0"/>
              <w:marBottom w:val="0"/>
              <w:divBdr>
                <w:top w:val="none" w:sz="0" w:space="0" w:color="auto"/>
                <w:left w:val="none" w:sz="0" w:space="0" w:color="auto"/>
                <w:bottom w:val="none" w:sz="0" w:space="0" w:color="auto"/>
                <w:right w:val="none" w:sz="0" w:space="0" w:color="auto"/>
              </w:divBdr>
            </w:div>
            <w:div w:id="1806266947">
              <w:marLeft w:val="0"/>
              <w:marRight w:val="0"/>
              <w:marTop w:val="0"/>
              <w:marBottom w:val="0"/>
              <w:divBdr>
                <w:top w:val="none" w:sz="0" w:space="0" w:color="auto"/>
                <w:left w:val="none" w:sz="0" w:space="0" w:color="auto"/>
                <w:bottom w:val="none" w:sz="0" w:space="0" w:color="auto"/>
                <w:right w:val="none" w:sz="0" w:space="0" w:color="auto"/>
              </w:divBdr>
            </w:div>
          </w:divsChild>
        </w:div>
        <w:div w:id="456409520">
          <w:marLeft w:val="0"/>
          <w:marRight w:val="0"/>
          <w:marTop w:val="0"/>
          <w:marBottom w:val="0"/>
          <w:divBdr>
            <w:top w:val="none" w:sz="0" w:space="0" w:color="auto"/>
            <w:left w:val="none" w:sz="0" w:space="0" w:color="auto"/>
            <w:bottom w:val="none" w:sz="0" w:space="0" w:color="auto"/>
            <w:right w:val="none" w:sz="0" w:space="0" w:color="auto"/>
          </w:divBdr>
          <w:divsChild>
            <w:div w:id="140465252">
              <w:marLeft w:val="0"/>
              <w:marRight w:val="0"/>
              <w:marTop w:val="0"/>
              <w:marBottom w:val="0"/>
              <w:divBdr>
                <w:top w:val="none" w:sz="0" w:space="0" w:color="auto"/>
                <w:left w:val="none" w:sz="0" w:space="0" w:color="auto"/>
                <w:bottom w:val="none" w:sz="0" w:space="0" w:color="auto"/>
                <w:right w:val="none" w:sz="0" w:space="0" w:color="auto"/>
              </w:divBdr>
            </w:div>
            <w:div w:id="195586709">
              <w:marLeft w:val="0"/>
              <w:marRight w:val="0"/>
              <w:marTop w:val="0"/>
              <w:marBottom w:val="0"/>
              <w:divBdr>
                <w:top w:val="none" w:sz="0" w:space="0" w:color="auto"/>
                <w:left w:val="none" w:sz="0" w:space="0" w:color="auto"/>
                <w:bottom w:val="none" w:sz="0" w:space="0" w:color="auto"/>
                <w:right w:val="none" w:sz="0" w:space="0" w:color="auto"/>
              </w:divBdr>
            </w:div>
            <w:div w:id="253251184">
              <w:marLeft w:val="0"/>
              <w:marRight w:val="0"/>
              <w:marTop w:val="0"/>
              <w:marBottom w:val="0"/>
              <w:divBdr>
                <w:top w:val="none" w:sz="0" w:space="0" w:color="auto"/>
                <w:left w:val="none" w:sz="0" w:space="0" w:color="auto"/>
                <w:bottom w:val="none" w:sz="0" w:space="0" w:color="auto"/>
                <w:right w:val="none" w:sz="0" w:space="0" w:color="auto"/>
              </w:divBdr>
            </w:div>
            <w:div w:id="611864398">
              <w:marLeft w:val="0"/>
              <w:marRight w:val="0"/>
              <w:marTop w:val="0"/>
              <w:marBottom w:val="0"/>
              <w:divBdr>
                <w:top w:val="none" w:sz="0" w:space="0" w:color="auto"/>
                <w:left w:val="none" w:sz="0" w:space="0" w:color="auto"/>
                <w:bottom w:val="none" w:sz="0" w:space="0" w:color="auto"/>
                <w:right w:val="none" w:sz="0" w:space="0" w:color="auto"/>
              </w:divBdr>
            </w:div>
            <w:div w:id="1071931284">
              <w:marLeft w:val="0"/>
              <w:marRight w:val="0"/>
              <w:marTop w:val="0"/>
              <w:marBottom w:val="0"/>
              <w:divBdr>
                <w:top w:val="none" w:sz="0" w:space="0" w:color="auto"/>
                <w:left w:val="none" w:sz="0" w:space="0" w:color="auto"/>
                <w:bottom w:val="none" w:sz="0" w:space="0" w:color="auto"/>
                <w:right w:val="none" w:sz="0" w:space="0" w:color="auto"/>
              </w:divBdr>
            </w:div>
            <w:div w:id="1118182097">
              <w:marLeft w:val="0"/>
              <w:marRight w:val="0"/>
              <w:marTop w:val="0"/>
              <w:marBottom w:val="0"/>
              <w:divBdr>
                <w:top w:val="none" w:sz="0" w:space="0" w:color="auto"/>
                <w:left w:val="none" w:sz="0" w:space="0" w:color="auto"/>
                <w:bottom w:val="none" w:sz="0" w:space="0" w:color="auto"/>
                <w:right w:val="none" w:sz="0" w:space="0" w:color="auto"/>
              </w:divBdr>
            </w:div>
            <w:div w:id="1181238844">
              <w:marLeft w:val="0"/>
              <w:marRight w:val="0"/>
              <w:marTop w:val="0"/>
              <w:marBottom w:val="0"/>
              <w:divBdr>
                <w:top w:val="none" w:sz="0" w:space="0" w:color="auto"/>
                <w:left w:val="none" w:sz="0" w:space="0" w:color="auto"/>
                <w:bottom w:val="none" w:sz="0" w:space="0" w:color="auto"/>
                <w:right w:val="none" w:sz="0" w:space="0" w:color="auto"/>
              </w:divBdr>
            </w:div>
            <w:div w:id="1304313437">
              <w:marLeft w:val="0"/>
              <w:marRight w:val="0"/>
              <w:marTop w:val="0"/>
              <w:marBottom w:val="0"/>
              <w:divBdr>
                <w:top w:val="none" w:sz="0" w:space="0" w:color="auto"/>
                <w:left w:val="none" w:sz="0" w:space="0" w:color="auto"/>
                <w:bottom w:val="none" w:sz="0" w:space="0" w:color="auto"/>
                <w:right w:val="none" w:sz="0" w:space="0" w:color="auto"/>
              </w:divBdr>
            </w:div>
            <w:div w:id="1331909277">
              <w:marLeft w:val="0"/>
              <w:marRight w:val="0"/>
              <w:marTop w:val="0"/>
              <w:marBottom w:val="0"/>
              <w:divBdr>
                <w:top w:val="none" w:sz="0" w:space="0" w:color="auto"/>
                <w:left w:val="none" w:sz="0" w:space="0" w:color="auto"/>
                <w:bottom w:val="none" w:sz="0" w:space="0" w:color="auto"/>
                <w:right w:val="none" w:sz="0" w:space="0" w:color="auto"/>
              </w:divBdr>
            </w:div>
            <w:div w:id="1339577883">
              <w:marLeft w:val="0"/>
              <w:marRight w:val="0"/>
              <w:marTop w:val="0"/>
              <w:marBottom w:val="0"/>
              <w:divBdr>
                <w:top w:val="none" w:sz="0" w:space="0" w:color="auto"/>
                <w:left w:val="none" w:sz="0" w:space="0" w:color="auto"/>
                <w:bottom w:val="none" w:sz="0" w:space="0" w:color="auto"/>
                <w:right w:val="none" w:sz="0" w:space="0" w:color="auto"/>
              </w:divBdr>
            </w:div>
            <w:div w:id="1396125523">
              <w:marLeft w:val="0"/>
              <w:marRight w:val="0"/>
              <w:marTop w:val="0"/>
              <w:marBottom w:val="0"/>
              <w:divBdr>
                <w:top w:val="none" w:sz="0" w:space="0" w:color="auto"/>
                <w:left w:val="none" w:sz="0" w:space="0" w:color="auto"/>
                <w:bottom w:val="none" w:sz="0" w:space="0" w:color="auto"/>
                <w:right w:val="none" w:sz="0" w:space="0" w:color="auto"/>
              </w:divBdr>
            </w:div>
            <w:div w:id="1528788677">
              <w:marLeft w:val="0"/>
              <w:marRight w:val="0"/>
              <w:marTop w:val="0"/>
              <w:marBottom w:val="0"/>
              <w:divBdr>
                <w:top w:val="none" w:sz="0" w:space="0" w:color="auto"/>
                <w:left w:val="none" w:sz="0" w:space="0" w:color="auto"/>
                <w:bottom w:val="none" w:sz="0" w:space="0" w:color="auto"/>
                <w:right w:val="none" w:sz="0" w:space="0" w:color="auto"/>
              </w:divBdr>
            </w:div>
            <w:div w:id="1562907514">
              <w:marLeft w:val="0"/>
              <w:marRight w:val="0"/>
              <w:marTop w:val="0"/>
              <w:marBottom w:val="0"/>
              <w:divBdr>
                <w:top w:val="none" w:sz="0" w:space="0" w:color="auto"/>
                <w:left w:val="none" w:sz="0" w:space="0" w:color="auto"/>
                <w:bottom w:val="none" w:sz="0" w:space="0" w:color="auto"/>
                <w:right w:val="none" w:sz="0" w:space="0" w:color="auto"/>
              </w:divBdr>
            </w:div>
            <w:div w:id="1719160460">
              <w:marLeft w:val="0"/>
              <w:marRight w:val="0"/>
              <w:marTop w:val="0"/>
              <w:marBottom w:val="0"/>
              <w:divBdr>
                <w:top w:val="none" w:sz="0" w:space="0" w:color="auto"/>
                <w:left w:val="none" w:sz="0" w:space="0" w:color="auto"/>
                <w:bottom w:val="none" w:sz="0" w:space="0" w:color="auto"/>
                <w:right w:val="none" w:sz="0" w:space="0" w:color="auto"/>
              </w:divBdr>
            </w:div>
            <w:div w:id="1744840818">
              <w:marLeft w:val="0"/>
              <w:marRight w:val="0"/>
              <w:marTop w:val="0"/>
              <w:marBottom w:val="0"/>
              <w:divBdr>
                <w:top w:val="none" w:sz="0" w:space="0" w:color="auto"/>
                <w:left w:val="none" w:sz="0" w:space="0" w:color="auto"/>
                <w:bottom w:val="none" w:sz="0" w:space="0" w:color="auto"/>
                <w:right w:val="none" w:sz="0" w:space="0" w:color="auto"/>
              </w:divBdr>
            </w:div>
            <w:div w:id="1800494929">
              <w:marLeft w:val="0"/>
              <w:marRight w:val="0"/>
              <w:marTop w:val="0"/>
              <w:marBottom w:val="0"/>
              <w:divBdr>
                <w:top w:val="none" w:sz="0" w:space="0" w:color="auto"/>
                <w:left w:val="none" w:sz="0" w:space="0" w:color="auto"/>
                <w:bottom w:val="none" w:sz="0" w:space="0" w:color="auto"/>
                <w:right w:val="none" w:sz="0" w:space="0" w:color="auto"/>
              </w:divBdr>
            </w:div>
            <w:div w:id="1825118604">
              <w:marLeft w:val="0"/>
              <w:marRight w:val="0"/>
              <w:marTop w:val="0"/>
              <w:marBottom w:val="0"/>
              <w:divBdr>
                <w:top w:val="none" w:sz="0" w:space="0" w:color="auto"/>
                <w:left w:val="none" w:sz="0" w:space="0" w:color="auto"/>
                <w:bottom w:val="none" w:sz="0" w:space="0" w:color="auto"/>
                <w:right w:val="none" w:sz="0" w:space="0" w:color="auto"/>
              </w:divBdr>
            </w:div>
            <w:div w:id="1903104187">
              <w:marLeft w:val="0"/>
              <w:marRight w:val="0"/>
              <w:marTop w:val="0"/>
              <w:marBottom w:val="0"/>
              <w:divBdr>
                <w:top w:val="none" w:sz="0" w:space="0" w:color="auto"/>
                <w:left w:val="none" w:sz="0" w:space="0" w:color="auto"/>
                <w:bottom w:val="none" w:sz="0" w:space="0" w:color="auto"/>
                <w:right w:val="none" w:sz="0" w:space="0" w:color="auto"/>
              </w:divBdr>
            </w:div>
            <w:div w:id="2061467579">
              <w:marLeft w:val="0"/>
              <w:marRight w:val="0"/>
              <w:marTop w:val="0"/>
              <w:marBottom w:val="0"/>
              <w:divBdr>
                <w:top w:val="none" w:sz="0" w:space="0" w:color="auto"/>
                <w:left w:val="none" w:sz="0" w:space="0" w:color="auto"/>
                <w:bottom w:val="none" w:sz="0" w:space="0" w:color="auto"/>
                <w:right w:val="none" w:sz="0" w:space="0" w:color="auto"/>
              </w:divBdr>
            </w:div>
            <w:div w:id="2105685678">
              <w:marLeft w:val="0"/>
              <w:marRight w:val="0"/>
              <w:marTop w:val="0"/>
              <w:marBottom w:val="0"/>
              <w:divBdr>
                <w:top w:val="none" w:sz="0" w:space="0" w:color="auto"/>
                <w:left w:val="none" w:sz="0" w:space="0" w:color="auto"/>
                <w:bottom w:val="none" w:sz="0" w:space="0" w:color="auto"/>
                <w:right w:val="none" w:sz="0" w:space="0" w:color="auto"/>
              </w:divBdr>
            </w:div>
          </w:divsChild>
        </w:div>
        <w:div w:id="1004437033">
          <w:marLeft w:val="0"/>
          <w:marRight w:val="0"/>
          <w:marTop w:val="0"/>
          <w:marBottom w:val="0"/>
          <w:divBdr>
            <w:top w:val="none" w:sz="0" w:space="0" w:color="auto"/>
            <w:left w:val="none" w:sz="0" w:space="0" w:color="auto"/>
            <w:bottom w:val="none" w:sz="0" w:space="0" w:color="auto"/>
            <w:right w:val="none" w:sz="0" w:space="0" w:color="auto"/>
          </w:divBdr>
          <w:divsChild>
            <w:div w:id="152258369">
              <w:marLeft w:val="0"/>
              <w:marRight w:val="0"/>
              <w:marTop w:val="0"/>
              <w:marBottom w:val="0"/>
              <w:divBdr>
                <w:top w:val="none" w:sz="0" w:space="0" w:color="auto"/>
                <w:left w:val="none" w:sz="0" w:space="0" w:color="auto"/>
                <w:bottom w:val="none" w:sz="0" w:space="0" w:color="auto"/>
                <w:right w:val="none" w:sz="0" w:space="0" w:color="auto"/>
              </w:divBdr>
            </w:div>
            <w:div w:id="576863632">
              <w:marLeft w:val="0"/>
              <w:marRight w:val="0"/>
              <w:marTop w:val="0"/>
              <w:marBottom w:val="0"/>
              <w:divBdr>
                <w:top w:val="none" w:sz="0" w:space="0" w:color="auto"/>
                <w:left w:val="none" w:sz="0" w:space="0" w:color="auto"/>
                <w:bottom w:val="none" w:sz="0" w:space="0" w:color="auto"/>
                <w:right w:val="none" w:sz="0" w:space="0" w:color="auto"/>
              </w:divBdr>
            </w:div>
            <w:div w:id="1017972479">
              <w:marLeft w:val="0"/>
              <w:marRight w:val="0"/>
              <w:marTop w:val="0"/>
              <w:marBottom w:val="0"/>
              <w:divBdr>
                <w:top w:val="none" w:sz="0" w:space="0" w:color="auto"/>
                <w:left w:val="none" w:sz="0" w:space="0" w:color="auto"/>
                <w:bottom w:val="none" w:sz="0" w:space="0" w:color="auto"/>
                <w:right w:val="none" w:sz="0" w:space="0" w:color="auto"/>
              </w:divBdr>
            </w:div>
            <w:div w:id="1272515060">
              <w:marLeft w:val="0"/>
              <w:marRight w:val="0"/>
              <w:marTop w:val="0"/>
              <w:marBottom w:val="0"/>
              <w:divBdr>
                <w:top w:val="none" w:sz="0" w:space="0" w:color="auto"/>
                <w:left w:val="none" w:sz="0" w:space="0" w:color="auto"/>
                <w:bottom w:val="none" w:sz="0" w:space="0" w:color="auto"/>
                <w:right w:val="none" w:sz="0" w:space="0" w:color="auto"/>
              </w:divBdr>
            </w:div>
            <w:div w:id="1337197265">
              <w:marLeft w:val="0"/>
              <w:marRight w:val="0"/>
              <w:marTop w:val="0"/>
              <w:marBottom w:val="0"/>
              <w:divBdr>
                <w:top w:val="none" w:sz="0" w:space="0" w:color="auto"/>
                <w:left w:val="none" w:sz="0" w:space="0" w:color="auto"/>
                <w:bottom w:val="none" w:sz="0" w:space="0" w:color="auto"/>
                <w:right w:val="none" w:sz="0" w:space="0" w:color="auto"/>
              </w:divBdr>
            </w:div>
            <w:div w:id="1915818150">
              <w:marLeft w:val="0"/>
              <w:marRight w:val="0"/>
              <w:marTop w:val="0"/>
              <w:marBottom w:val="0"/>
              <w:divBdr>
                <w:top w:val="none" w:sz="0" w:space="0" w:color="auto"/>
                <w:left w:val="none" w:sz="0" w:space="0" w:color="auto"/>
                <w:bottom w:val="none" w:sz="0" w:space="0" w:color="auto"/>
                <w:right w:val="none" w:sz="0" w:space="0" w:color="auto"/>
              </w:divBdr>
            </w:div>
          </w:divsChild>
        </w:div>
        <w:div w:id="1050568851">
          <w:marLeft w:val="0"/>
          <w:marRight w:val="0"/>
          <w:marTop w:val="0"/>
          <w:marBottom w:val="0"/>
          <w:divBdr>
            <w:top w:val="none" w:sz="0" w:space="0" w:color="auto"/>
            <w:left w:val="none" w:sz="0" w:space="0" w:color="auto"/>
            <w:bottom w:val="none" w:sz="0" w:space="0" w:color="auto"/>
            <w:right w:val="none" w:sz="0" w:space="0" w:color="auto"/>
          </w:divBdr>
          <w:divsChild>
            <w:div w:id="176622039">
              <w:marLeft w:val="0"/>
              <w:marRight w:val="0"/>
              <w:marTop w:val="0"/>
              <w:marBottom w:val="0"/>
              <w:divBdr>
                <w:top w:val="none" w:sz="0" w:space="0" w:color="auto"/>
                <w:left w:val="none" w:sz="0" w:space="0" w:color="auto"/>
                <w:bottom w:val="none" w:sz="0" w:space="0" w:color="auto"/>
                <w:right w:val="none" w:sz="0" w:space="0" w:color="auto"/>
              </w:divBdr>
            </w:div>
            <w:div w:id="268851281">
              <w:marLeft w:val="0"/>
              <w:marRight w:val="0"/>
              <w:marTop w:val="0"/>
              <w:marBottom w:val="0"/>
              <w:divBdr>
                <w:top w:val="none" w:sz="0" w:space="0" w:color="auto"/>
                <w:left w:val="none" w:sz="0" w:space="0" w:color="auto"/>
                <w:bottom w:val="none" w:sz="0" w:space="0" w:color="auto"/>
                <w:right w:val="none" w:sz="0" w:space="0" w:color="auto"/>
              </w:divBdr>
            </w:div>
            <w:div w:id="721712872">
              <w:marLeft w:val="0"/>
              <w:marRight w:val="0"/>
              <w:marTop w:val="0"/>
              <w:marBottom w:val="0"/>
              <w:divBdr>
                <w:top w:val="none" w:sz="0" w:space="0" w:color="auto"/>
                <w:left w:val="none" w:sz="0" w:space="0" w:color="auto"/>
                <w:bottom w:val="none" w:sz="0" w:space="0" w:color="auto"/>
                <w:right w:val="none" w:sz="0" w:space="0" w:color="auto"/>
              </w:divBdr>
            </w:div>
            <w:div w:id="1067604887">
              <w:marLeft w:val="0"/>
              <w:marRight w:val="0"/>
              <w:marTop w:val="0"/>
              <w:marBottom w:val="0"/>
              <w:divBdr>
                <w:top w:val="none" w:sz="0" w:space="0" w:color="auto"/>
                <w:left w:val="none" w:sz="0" w:space="0" w:color="auto"/>
                <w:bottom w:val="none" w:sz="0" w:space="0" w:color="auto"/>
                <w:right w:val="none" w:sz="0" w:space="0" w:color="auto"/>
              </w:divBdr>
            </w:div>
            <w:div w:id="1208303008">
              <w:marLeft w:val="0"/>
              <w:marRight w:val="0"/>
              <w:marTop w:val="0"/>
              <w:marBottom w:val="0"/>
              <w:divBdr>
                <w:top w:val="none" w:sz="0" w:space="0" w:color="auto"/>
                <w:left w:val="none" w:sz="0" w:space="0" w:color="auto"/>
                <w:bottom w:val="none" w:sz="0" w:space="0" w:color="auto"/>
                <w:right w:val="none" w:sz="0" w:space="0" w:color="auto"/>
              </w:divBdr>
            </w:div>
            <w:div w:id="1303848599">
              <w:marLeft w:val="0"/>
              <w:marRight w:val="0"/>
              <w:marTop w:val="0"/>
              <w:marBottom w:val="0"/>
              <w:divBdr>
                <w:top w:val="none" w:sz="0" w:space="0" w:color="auto"/>
                <w:left w:val="none" w:sz="0" w:space="0" w:color="auto"/>
                <w:bottom w:val="none" w:sz="0" w:space="0" w:color="auto"/>
                <w:right w:val="none" w:sz="0" w:space="0" w:color="auto"/>
              </w:divBdr>
            </w:div>
            <w:div w:id="1322002644">
              <w:marLeft w:val="0"/>
              <w:marRight w:val="0"/>
              <w:marTop w:val="0"/>
              <w:marBottom w:val="0"/>
              <w:divBdr>
                <w:top w:val="none" w:sz="0" w:space="0" w:color="auto"/>
                <w:left w:val="none" w:sz="0" w:space="0" w:color="auto"/>
                <w:bottom w:val="none" w:sz="0" w:space="0" w:color="auto"/>
                <w:right w:val="none" w:sz="0" w:space="0" w:color="auto"/>
              </w:divBdr>
            </w:div>
            <w:div w:id="1326086976">
              <w:marLeft w:val="0"/>
              <w:marRight w:val="0"/>
              <w:marTop w:val="0"/>
              <w:marBottom w:val="0"/>
              <w:divBdr>
                <w:top w:val="none" w:sz="0" w:space="0" w:color="auto"/>
                <w:left w:val="none" w:sz="0" w:space="0" w:color="auto"/>
                <w:bottom w:val="none" w:sz="0" w:space="0" w:color="auto"/>
                <w:right w:val="none" w:sz="0" w:space="0" w:color="auto"/>
              </w:divBdr>
            </w:div>
            <w:div w:id="1328368212">
              <w:marLeft w:val="0"/>
              <w:marRight w:val="0"/>
              <w:marTop w:val="0"/>
              <w:marBottom w:val="0"/>
              <w:divBdr>
                <w:top w:val="none" w:sz="0" w:space="0" w:color="auto"/>
                <w:left w:val="none" w:sz="0" w:space="0" w:color="auto"/>
                <w:bottom w:val="none" w:sz="0" w:space="0" w:color="auto"/>
                <w:right w:val="none" w:sz="0" w:space="0" w:color="auto"/>
              </w:divBdr>
            </w:div>
            <w:div w:id="1380515910">
              <w:marLeft w:val="0"/>
              <w:marRight w:val="0"/>
              <w:marTop w:val="0"/>
              <w:marBottom w:val="0"/>
              <w:divBdr>
                <w:top w:val="none" w:sz="0" w:space="0" w:color="auto"/>
                <w:left w:val="none" w:sz="0" w:space="0" w:color="auto"/>
                <w:bottom w:val="none" w:sz="0" w:space="0" w:color="auto"/>
                <w:right w:val="none" w:sz="0" w:space="0" w:color="auto"/>
              </w:divBdr>
            </w:div>
            <w:div w:id="1581712333">
              <w:marLeft w:val="0"/>
              <w:marRight w:val="0"/>
              <w:marTop w:val="0"/>
              <w:marBottom w:val="0"/>
              <w:divBdr>
                <w:top w:val="none" w:sz="0" w:space="0" w:color="auto"/>
                <w:left w:val="none" w:sz="0" w:space="0" w:color="auto"/>
                <w:bottom w:val="none" w:sz="0" w:space="0" w:color="auto"/>
                <w:right w:val="none" w:sz="0" w:space="0" w:color="auto"/>
              </w:divBdr>
            </w:div>
            <w:div w:id="1614165679">
              <w:marLeft w:val="0"/>
              <w:marRight w:val="0"/>
              <w:marTop w:val="0"/>
              <w:marBottom w:val="0"/>
              <w:divBdr>
                <w:top w:val="none" w:sz="0" w:space="0" w:color="auto"/>
                <w:left w:val="none" w:sz="0" w:space="0" w:color="auto"/>
                <w:bottom w:val="none" w:sz="0" w:space="0" w:color="auto"/>
                <w:right w:val="none" w:sz="0" w:space="0" w:color="auto"/>
              </w:divBdr>
            </w:div>
            <w:div w:id="1673294042">
              <w:marLeft w:val="0"/>
              <w:marRight w:val="0"/>
              <w:marTop w:val="0"/>
              <w:marBottom w:val="0"/>
              <w:divBdr>
                <w:top w:val="none" w:sz="0" w:space="0" w:color="auto"/>
                <w:left w:val="none" w:sz="0" w:space="0" w:color="auto"/>
                <w:bottom w:val="none" w:sz="0" w:space="0" w:color="auto"/>
                <w:right w:val="none" w:sz="0" w:space="0" w:color="auto"/>
              </w:divBdr>
            </w:div>
            <w:div w:id="1705976964">
              <w:marLeft w:val="0"/>
              <w:marRight w:val="0"/>
              <w:marTop w:val="0"/>
              <w:marBottom w:val="0"/>
              <w:divBdr>
                <w:top w:val="none" w:sz="0" w:space="0" w:color="auto"/>
                <w:left w:val="none" w:sz="0" w:space="0" w:color="auto"/>
                <w:bottom w:val="none" w:sz="0" w:space="0" w:color="auto"/>
                <w:right w:val="none" w:sz="0" w:space="0" w:color="auto"/>
              </w:divBdr>
            </w:div>
            <w:div w:id="1795294077">
              <w:marLeft w:val="0"/>
              <w:marRight w:val="0"/>
              <w:marTop w:val="0"/>
              <w:marBottom w:val="0"/>
              <w:divBdr>
                <w:top w:val="none" w:sz="0" w:space="0" w:color="auto"/>
                <w:left w:val="none" w:sz="0" w:space="0" w:color="auto"/>
                <w:bottom w:val="none" w:sz="0" w:space="0" w:color="auto"/>
                <w:right w:val="none" w:sz="0" w:space="0" w:color="auto"/>
              </w:divBdr>
            </w:div>
            <w:div w:id="1867326361">
              <w:marLeft w:val="0"/>
              <w:marRight w:val="0"/>
              <w:marTop w:val="0"/>
              <w:marBottom w:val="0"/>
              <w:divBdr>
                <w:top w:val="none" w:sz="0" w:space="0" w:color="auto"/>
                <w:left w:val="none" w:sz="0" w:space="0" w:color="auto"/>
                <w:bottom w:val="none" w:sz="0" w:space="0" w:color="auto"/>
                <w:right w:val="none" w:sz="0" w:space="0" w:color="auto"/>
              </w:divBdr>
            </w:div>
            <w:div w:id="1927689784">
              <w:marLeft w:val="0"/>
              <w:marRight w:val="0"/>
              <w:marTop w:val="0"/>
              <w:marBottom w:val="0"/>
              <w:divBdr>
                <w:top w:val="none" w:sz="0" w:space="0" w:color="auto"/>
                <w:left w:val="none" w:sz="0" w:space="0" w:color="auto"/>
                <w:bottom w:val="none" w:sz="0" w:space="0" w:color="auto"/>
                <w:right w:val="none" w:sz="0" w:space="0" w:color="auto"/>
              </w:divBdr>
            </w:div>
            <w:div w:id="1976791713">
              <w:marLeft w:val="0"/>
              <w:marRight w:val="0"/>
              <w:marTop w:val="0"/>
              <w:marBottom w:val="0"/>
              <w:divBdr>
                <w:top w:val="none" w:sz="0" w:space="0" w:color="auto"/>
                <w:left w:val="none" w:sz="0" w:space="0" w:color="auto"/>
                <w:bottom w:val="none" w:sz="0" w:space="0" w:color="auto"/>
                <w:right w:val="none" w:sz="0" w:space="0" w:color="auto"/>
              </w:divBdr>
            </w:div>
            <w:div w:id="2000309820">
              <w:marLeft w:val="0"/>
              <w:marRight w:val="0"/>
              <w:marTop w:val="0"/>
              <w:marBottom w:val="0"/>
              <w:divBdr>
                <w:top w:val="none" w:sz="0" w:space="0" w:color="auto"/>
                <w:left w:val="none" w:sz="0" w:space="0" w:color="auto"/>
                <w:bottom w:val="none" w:sz="0" w:space="0" w:color="auto"/>
                <w:right w:val="none" w:sz="0" w:space="0" w:color="auto"/>
              </w:divBdr>
            </w:div>
            <w:div w:id="2074042116">
              <w:marLeft w:val="0"/>
              <w:marRight w:val="0"/>
              <w:marTop w:val="0"/>
              <w:marBottom w:val="0"/>
              <w:divBdr>
                <w:top w:val="none" w:sz="0" w:space="0" w:color="auto"/>
                <w:left w:val="none" w:sz="0" w:space="0" w:color="auto"/>
                <w:bottom w:val="none" w:sz="0" w:space="0" w:color="auto"/>
                <w:right w:val="none" w:sz="0" w:space="0" w:color="auto"/>
              </w:divBdr>
            </w:div>
          </w:divsChild>
        </w:div>
        <w:div w:id="1668513314">
          <w:marLeft w:val="0"/>
          <w:marRight w:val="0"/>
          <w:marTop w:val="0"/>
          <w:marBottom w:val="0"/>
          <w:divBdr>
            <w:top w:val="none" w:sz="0" w:space="0" w:color="auto"/>
            <w:left w:val="none" w:sz="0" w:space="0" w:color="auto"/>
            <w:bottom w:val="none" w:sz="0" w:space="0" w:color="auto"/>
            <w:right w:val="none" w:sz="0" w:space="0" w:color="auto"/>
          </w:divBdr>
          <w:divsChild>
            <w:div w:id="376515336">
              <w:marLeft w:val="0"/>
              <w:marRight w:val="0"/>
              <w:marTop w:val="0"/>
              <w:marBottom w:val="0"/>
              <w:divBdr>
                <w:top w:val="none" w:sz="0" w:space="0" w:color="auto"/>
                <w:left w:val="none" w:sz="0" w:space="0" w:color="auto"/>
                <w:bottom w:val="none" w:sz="0" w:space="0" w:color="auto"/>
                <w:right w:val="none" w:sz="0" w:space="0" w:color="auto"/>
              </w:divBdr>
            </w:div>
            <w:div w:id="516818371">
              <w:marLeft w:val="0"/>
              <w:marRight w:val="0"/>
              <w:marTop w:val="0"/>
              <w:marBottom w:val="0"/>
              <w:divBdr>
                <w:top w:val="none" w:sz="0" w:space="0" w:color="auto"/>
                <w:left w:val="none" w:sz="0" w:space="0" w:color="auto"/>
                <w:bottom w:val="none" w:sz="0" w:space="0" w:color="auto"/>
                <w:right w:val="none" w:sz="0" w:space="0" w:color="auto"/>
              </w:divBdr>
            </w:div>
            <w:div w:id="626357172">
              <w:marLeft w:val="0"/>
              <w:marRight w:val="0"/>
              <w:marTop w:val="0"/>
              <w:marBottom w:val="0"/>
              <w:divBdr>
                <w:top w:val="none" w:sz="0" w:space="0" w:color="auto"/>
                <w:left w:val="none" w:sz="0" w:space="0" w:color="auto"/>
                <w:bottom w:val="none" w:sz="0" w:space="0" w:color="auto"/>
                <w:right w:val="none" w:sz="0" w:space="0" w:color="auto"/>
              </w:divBdr>
            </w:div>
            <w:div w:id="650061543">
              <w:marLeft w:val="0"/>
              <w:marRight w:val="0"/>
              <w:marTop w:val="0"/>
              <w:marBottom w:val="0"/>
              <w:divBdr>
                <w:top w:val="none" w:sz="0" w:space="0" w:color="auto"/>
                <w:left w:val="none" w:sz="0" w:space="0" w:color="auto"/>
                <w:bottom w:val="none" w:sz="0" w:space="0" w:color="auto"/>
                <w:right w:val="none" w:sz="0" w:space="0" w:color="auto"/>
              </w:divBdr>
            </w:div>
            <w:div w:id="691030319">
              <w:marLeft w:val="0"/>
              <w:marRight w:val="0"/>
              <w:marTop w:val="0"/>
              <w:marBottom w:val="0"/>
              <w:divBdr>
                <w:top w:val="none" w:sz="0" w:space="0" w:color="auto"/>
                <w:left w:val="none" w:sz="0" w:space="0" w:color="auto"/>
                <w:bottom w:val="none" w:sz="0" w:space="0" w:color="auto"/>
                <w:right w:val="none" w:sz="0" w:space="0" w:color="auto"/>
              </w:divBdr>
            </w:div>
            <w:div w:id="922375103">
              <w:marLeft w:val="0"/>
              <w:marRight w:val="0"/>
              <w:marTop w:val="0"/>
              <w:marBottom w:val="0"/>
              <w:divBdr>
                <w:top w:val="none" w:sz="0" w:space="0" w:color="auto"/>
                <w:left w:val="none" w:sz="0" w:space="0" w:color="auto"/>
                <w:bottom w:val="none" w:sz="0" w:space="0" w:color="auto"/>
                <w:right w:val="none" w:sz="0" w:space="0" w:color="auto"/>
              </w:divBdr>
            </w:div>
            <w:div w:id="977808592">
              <w:marLeft w:val="0"/>
              <w:marRight w:val="0"/>
              <w:marTop w:val="0"/>
              <w:marBottom w:val="0"/>
              <w:divBdr>
                <w:top w:val="none" w:sz="0" w:space="0" w:color="auto"/>
                <w:left w:val="none" w:sz="0" w:space="0" w:color="auto"/>
                <w:bottom w:val="none" w:sz="0" w:space="0" w:color="auto"/>
                <w:right w:val="none" w:sz="0" w:space="0" w:color="auto"/>
              </w:divBdr>
            </w:div>
            <w:div w:id="1059207908">
              <w:marLeft w:val="0"/>
              <w:marRight w:val="0"/>
              <w:marTop w:val="0"/>
              <w:marBottom w:val="0"/>
              <w:divBdr>
                <w:top w:val="none" w:sz="0" w:space="0" w:color="auto"/>
                <w:left w:val="none" w:sz="0" w:space="0" w:color="auto"/>
                <w:bottom w:val="none" w:sz="0" w:space="0" w:color="auto"/>
                <w:right w:val="none" w:sz="0" w:space="0" w:color="auto"/>
              </w:divBdr>
            </w:div>
            <w:div w:id="1138691233">
              <w:marLeft w:val="0"/>
              <w:marRight w:val="0"/>
              <w:marTop w:val="0"/>
              <w:marBottom w:val="0"/>
              <w:divBdr>
                <w:top w:val="none" w:sz="0" w:space="0" w:color="auto"/>
                <w:left w:val="none" w:sz="0" w:space="0" w:color="auto"/>
                <w:bottom w:val="none" w:sz="0" w:space="0" w:color="auto"/>
                <w:right w:val="none" w:sz="0" w:space="0" w:color="auto"/>
              </w:divBdr>
            </w:div>
            <w:div w:id="1200313657">
              <w:marLeft w:val="0"/>
              <w:marRight w:val="0"/>
              <w:marTop w:val="0"/>
              <w:marBottom w:val="0"/>
              <w:divBdr>
                <w:top w:val="none" w:sz="0" w:space="0" w:color="auto"/>
                <w:left w:val="none" w:sz="0" w:space="0" w:color="auto"/>
                <w:bottom w:val="none" w:sz="0" w:space="0" w:color="auto"/>
                <w:right w:val="none" w:sz="0" w:space="0" w:color="auto"/>
              </w:divBdr>
            </w:div>
            <w:div w:id="1214465715">
              <w:marLeft w:val="0"/>
              <w:marRight w:val="0"/>
              <w:marTop w:val="0"/>
              <w:marBottom w:val="0"/>
              <w:divBdr>
                <w:top w:val="none" w:sz="0" w:space="0" w:color="auto"/>
                <w:left w:val="none" w:sz="0" w:space="0" w:color="auto"/>
                <w:bottom w:val="none" w:sz="0" w:space="0" w:color="auto"/>
                <w:right w:val="none" w:sz="0" w:space="0" w:color="auto"/>
              </w:divBdr>
            </w:div>
            <w:div w:id="1386098433">
              <w:marLeft w:val="0"/>
              <w:marRight w:val="0"/>
              <w:marTop w:val="0"/>
              <w:marBottom w:val="0"/>
              <w:divBdr>
                <w:top w:val="none" w:sz="0" w:space="0" w:color="auto"/>
                <w:left w:val="none" w:sz="0" w:space="0" w:color="auto"/>
                <w:bottom w:val="none" w:sz="0" w:space="0" w:color="auto"/>
                <w:right w:val="none" w:sz="0" w:space="0" w:color="auto"/>
              </w:divBdr>
            </w:div>
            <w:div w:id="1439137200">
              <w:marLeft w:val="0"/>
              <w:marRight w:val="0"/>
              <w:marTop w:val="0"/>
              <w:marBottom w:val="0"/>
              <w:divBdr>
                <w:top w:val="none" w:sz="0" w:space="0" w:color="auto"/>
                <w:left w:val="none" w:sz="0" w:space="0" w:color="auto"/>
                <w:bottom w:val="none" w:sz="0" w:space="0" w:color="auto"/>
                <w:right w:val="none" w:sz="0" w:space="0" w:color="auto"/>
              </w:divBdr>
            </w:div>
            <w:div w:id="1482817809">
              <w:marLeft w:val="0"/>
              <w:marRight w:val="0"/>
              <w:marTop w:val="0"/>
              <w:marBottom w:val="0"/>
              <w:divBdr>
                <w:top w:val="none" w:sz="0" w:space="0" w:color="auto"/>
                <w:left w:val="none" w:sz="0" w:space="0" w:color="auto"/>
                <w:bottom w:val="none" w:sz="0" w:space="0" w:color="auto"/>
                <w:right w:val="none" w:sz="0" w:space="0" w:color="auto"/>
              </w:divBdr>
            </w:div>
            <w:div w:id="1509324916">
              <w:marLeft w:val="0"/>
              <w:marRight w:val="0"/>
              <w:marTop w:val="0"/>
              <w:marBottom w:val="0"/>
              <w:divBdr>
                <w:top w:val="none" w:sz="0" w:space="0" w:color="auto"/>
                <w:left w:val="none" w:sz="0" w:space="0" w:color="auto"/>
                <w:bottom w:val="none" w:sz="0" w:space="0" w:color="auto"/>
                <w:right w:val="none" w:sz="0" w:space="0" w:color="auto"/>
              </w:divBdr>
            </w:div>
            <w:div w:id="1577011597">
              <w:marLeft w:val="0"/>
              <w:marRight w:val="0"/>
              <w:marTop w:val="0"/>
              <w:marBottom w:val="0"/>
              <w:divBdr>
                <w:top w:val="none" w:sz="0" w:space="0" w:color="auto"/>
                <w:left w:val="none" w:sz="0" w:space="0" w:color="auto"/>
                <w:bottom w:val="none" w:sz="0" w:space="0" w:color="auto"/>
                <w:right w:val="none" w:sz="0" w:space="0" w:color="auto"/>
              </w:divBdr>
            </w:div>
            <w:div w:id="1644697273">
              <w:marLeft w:val="0"/>
              <w:marRight w:val="0"/>
              <w:marTop w:val="0"/>
              <w:marBottom w:val="0"/>
              <w:divBdr>
                <w:top w:val="none" w:sz="0" w:space="0" w:color="auto"/>
                <w:left w:val="none" w:sz="0" w:space="0" w:color="auto"/>
                <w:bottom w:val="none" w:sz="0" w:space="0" w:color="auto"/>
                <w:right w:val="none" w:sz="0" w:space="0" w:color="auto"/>
              </w:divBdr>
            </w:div>
            <w:div w:id="1881092445">
              <w:marLeft w:val="0"/>
              <w:marRight w:val="0"/>
              <w:marTop w:val="0"/>
              <w:marBottom w:val="0"/>
              <w:divBdr>
                <w:top w:val="none" w:sz="0" w:space="0" w:color="auto"/>
                <w:left w:val="none" w:sz="0" w:space="0" w:color="auto"/>
                <w:bottom w:val="none" w:sz="0" w:space="0" w:color="auto"/>
                <w:right w:val="none" w:sz="0" w:space="0" w:color="auto"/>
              </w:divBdr>
            </w:div>
            <w:div w:id="1902053944">
              <w:marLeft w:val="0"/>
              <w:marRight w:val="0"/>
              <w:marTop w:val="0"/>
              <w:marBottom w:val="0"/>
              <w:divBdr>
                <w:top w:val="none" w:sz="0" w:space="0" w:color="auto"/>
                <w:left w:val="none" w:sz="0" w:space="0" w:color="auto"/>
                <w:bottom w:val="none" w:sz="0" w:space="0" w:color="auto"/>
                <w:right w:val="none" w:sz="0" w:space="0" w:color="auto"/>
              </w:divBdr>
            </w:div>
            <w:div w:id="204015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95060">
      <w:bodyDiv w:val="1"/>
      <w:marLeft w:val="0"/>
      <w:marRight w:val="0"/>
      <w:marTop w:val="0"/>
      <w:marBottom w:val="0"/>
      <w:divBdr>
        <w:top w:val="none" w:sz="0" w:space="0" w:color="auto"/>
        <w:left w:val="none" w:sz="0" w:space="0" w:color="auto"/>
        <w:bottom w:val="none" w:sz="0" w:space="0" w:color="auto"/>
        <w:right w:val="none" w:sz="0" w:space="0" w:color="auto"/>
      </w:divBdr>
      <w:divsChild>
        <w:div w:id="399065540">
          <w:marLeft w:val="0"/>
          <w:marRight w:val="0"/>
          <w:marTop w:val="0"/>
          <w:marBottom w:val="0"/>
          <w:divBdr>
            <w:top w:val="none" w:sz="0" w:space="0" w:color="auto"/>
            <w:left w:val="none" w:sz="0" w:space="0" w:color="auto"/>
            <w:bottom w:val="none" w:sz="0" w:space="0" w:color="auto"/>
            <w:right w:val="none" w:sz="0" w:space="0" w:color="auto"/>
          </w:divBdr>
          <w:divsChild>
            <w:div w:id="88550291">
              <w:marLeft w:val="0"/>
              <w:marRight w:val="0"/>
              <w:marTop w:val="0"/>
              <w:marBottom w:val="0"/>
              <w:divBdr>
                <w:top w:val="none" w:sz="0" w:space="0" w:color="auto"/>
                <w:left w:val="none" w:sz="0" w:space="0" w:color="auto"/>
                <w:bottom w:val="none" w:sz="0" w:space="0" w:color="auto"/>
                <w:right w:val="none" w:sz="0" w:space="0" w:color="auto"/>
              </w:divBdr>
            </w:div>
            <w:div w:id="159780026">
              <w:marLeft w:val="0"/>
              <w:marRight w:val="0"/>
              <w:marTop w:val="0"/>
              <w:marBottom w:val="0"/>
              <w:divBdr>
                <w:top w:val="none" w:sz="0" w:space="0" w:color="auto"/>
                <w:left w:val="none" w:sz="0" w:space="0" w:color="auto"/>
                <w:bottom w:val="none" w:sz="0" w:space="0" w:color="auto"/>
                <w:right w:val="none" w:sz="0" w:space="0" w:color="auto"/>
              </w:divBdr>
            </w:div>
            <w:div w:id="338431263">
              <w:marLeft w:val="0"/>
              <w:marRight w:val="0"/>
              <w:marTop w:val="0"/>
              <w:marBottom w:val="0"/>
              <w:divBdr>
                <w:top w:val="none" w:sz="0" w:space="0" w:color="auto"/>
                <w:left w:val="none" w:sz="0" w:space="0" w:color="auto"/>
                <w:bottom w:val="none" w:sz="0" w:space="0" w:color="auto"/>
                <w:right w:val="none" w:sz="0" w:space="0" w:color="auto"/>
              </w:divBdr>
            </w:div>
            <w:div w:id="438523817">
              <w:marLeft w:val="0"/>
              <w:marRight w:val="0"/>
              <w:marTop w:val="0"/>
              <w:marBottom w:val="0"/>
              <w:divBdr>
                <w:top w:val="none" w:sz="0" w:space="0" w:color="auto"/>
                <w:left w:val="none" w:sz="0" w:space="0" w:color="auto"/>
                <w:bottom w:val="none" w:sz="0" w:space="0" w:color="auto"/>
                <w:right w:val="none" w:sz="0" w:space="0" w:color="auto"/>
              </w:divBdr>
            </w:div>
            <w:div w:id="441995788">
              <w:marLeft w:val="0"/>
              <w:marRight w:val="0"/>
              <w:marTop w:val="0"/>
              <w:marBottom w:val="0"/>
              <w:divBdr>
                <w:top w:val="none" w:sz="0" w:space="0" w:color="auto"/>
                <w:left w:val="none" w:sz="0" w:space="0" w:color="auto"/>
                <w:bottom w:val="none" w:sz="0" w:space="0" w:color="auto"/>
                <w:right w:val="none" w:sz="0" w:space="0" w:color="auto"/>
              </w:divBdr>
            </w:div>
            <w:div w:id="466633194">
              <w:marLeft w:val="0"/>
              <w:marRight w:val="0"/>
              <w:marTop w:val="0"/>
              <w:marBottom w:val="0"/>
              <w:divBdr>
                <w:top w:val="none" w:sz="0" w:space="0" w:color="auto"/>
                <w:left w:val="none" w:sz="0" w:space="0" w:color="auto"/>
                <w:bottom w:val="none" w:sz="0" w:space="0" w:color="auto"/>
                <w:right w:val="none" w:sz="0" w:space="0" w:color="auto"/>
              </w:divBdr>
            </w:div>
            <w:div w:id="608856361">
              <w:marLeft w:val="0"/>
              <w:marRight w:val="0"/>
              <w:marTop w:val="0"/>
              <w:marBottom w:val="0"/>
              <w:divBdr>
                <w:top w:val="none" w:sz="0" w:space="0" w:color="auto"/>
                <w:left w:val="none" w:sz="0" w:space="0" w:color="auto"/>
                <w:bottom w:val="none" w:sz="0" w:space="0" w:color="auto"/>
                <w:right w:val="none" w:sz="0" w:space="0" w:color="auto"/>
              </w:divBdr>
            </w:div>
            <w:div w:id="714963623">
              <w:marLeft w:val="0"/>
              <w:marRight w:val="0"/>
              <w:marTop w:val="0"/>
              <w:marBottom w:val="0"/>
              <w:divBdr>
                <w:top w:val="none" w:sz="0" w:space="0" w:color="auto"/>
                <w:left w:val="none" w:sz="0" w:space="0" w:color="auto"/>
                <w:bottom w:val="none" w:sz="0" w:space="0" w:color="auto"/>
                <w:right w:val="none" w:sz="0" w:space="0" w:color="auto"/>
              </w:divBdr>
            </w:div>
            <w:div w:id="863783631">
              <w:marLeft w:val="0"/>
              <w:marRight w:val="0"/>
              <w:marTop w:val="0"/>
              <w:marBottom w:val="0"/>
              <w:divBdr>
                <w:top w:val="none" w:sz="0" w:space="0" w:color="auto"/>
                <w:left w:val="none" w:sz="0" w:space="0" w:color="auto"/>
                <w:bottom w:val="none" w:sz="0" w:space="0" w:color="auto"/>
                <w:right w:val="none" w:sz="0" w:space="0" w:color="auto"/>
              </w:divBdr>
            </w:div>
            <w:div w:id="877471358">
              <w:marLeft w:val="0"/>
              <w:marRight w:val="0"/>
              <w:marTop w:val="0"/>
              <w:marBottom w:val="0"/>
              <w:divBdr>
                <w:top w:val="none" w:sz="0" w:space="0" w:color="auto"/>
                <w:left w:val="none" w:sz="0" w:space="0" w:color="auto"/>
                <w:bottom w:val="none" w:sz="0" w:space="0" w:color="auto"/>
                <w:right w:val="none" w:sz="0" w:space="0" w:color="auto"/>
              </w:divBdr>
            </w:div>
            <w:div w:id="897785008">
              <w:marLeft w:val="0"/>
              <w:marRight w:val="0"/>
              <w:marTop w:val="0"/>
              <w:marBottom w:val="0"/>
              <w:divBdr>
                <w:top w:val="none" w:sz="0" w:space="0" w:color="auto"/>
                <w:left w:val="none" w:sz="0" w:space="0" w:color="auto"/>
                <w:bottom w:val="none" w:sz="0" w:space="0" w:color="auto"/>
                <w:right w:val="none" w:sz="0" w:space="0" w:color="auto"/>
              </w:divBdr>
            </w:div>
            <w:div w:id="947274342">
              <w:marLeft w:val="0"/>
              <w:marRight w:val="0"/>
              <w:marTop w:val="0"/>
              <w:marBottom w:val="0"/>
              <w:divBdr>
                <w:top w:val="none" w:sz="0" w:space="0" w:color="auto"/>
                <w:left w:val="none" w:sz="0" w:space="0" w:color="auto"/>
                <w:bottom w:val="none" w:sz="0" w:space="0" w:color="auto"/>
                <w:right w:val="none" w:sz="0" w:space="0" w:color="auto"/>
              </w:divBdr>
            </w:div>
            <w:div w:id="1050767932">
              <w:marLeft w:val="0"/>
              <w:marRight w:val="0"/>
              <w:marTop w:val="0"/>
              <w:marBottom w:val="0"/>
              <w:divBdr>
                <w:top w:val="none" w:sz="0" w:space="0" w:color="auto"/>
                <w:left w:val="none" w:sz="0" w:space="0" w:color="auto"/>
                <w:bottom w:val="none" w:sz="0" w:space="0" w:color="auto"/>
                <w:right w:val="none" w:sz="0" w:space="0" w:color="auto"/>
              </w:divBdr>
            </w:div>
            <w:div w:id="1084885746">
              <w:marLeft w:val="0"/>
              <w:marRight w:val="0"/>
              <w:marTop w:val="0"/>
              <w:marBottom w:val="0"/>
              <w:divBdr>
                <w:top w:val="none" w:sz="0" w:space="0" w:color="auto"/>
                <w:left w:val="none" w:sz="0" w:space="0" w:color="auto"/>
                <w:bottom w:val="none" w:sz="0" w:space="0" w:color="auto"/>
                <w:right w:val="none" w:sz="0" w:space="0" w:color="auto"/>
              </w:divBdr>
            </w:div>
            <w:div w:id="1153831685">
              <w:marLeft w:val="0"/>
              <w:marRight w:val="0"/>
              <w:marTop w:val="0"/>
              <w:marBottom w:val="0"/>
              <w:divBdr>
                <w:top w:val="none" w:sz="0" w:space="0" w:color="auto"/>
                <w:left w:val="none" w:sz="0" w:space="0" w:color="auto"/>
                <w:bottom w:val="none" w:sz="0" w:space="0" w:color="auto"/>
                <w:right w:val="none" w:sz="0" w:space="0" w:color="auto"/>
              </w:divBdr>
            </w:div>
            <w:div w:id="1276719235">
              <w:marLeft w:val="0"/>
              <w:marRight w:val="0"/>
              <w:marTop w:val="0"/>
              <w:marBottom w:val="0"/>
              <w:divBdr>
                <w:top w:val="none" w:sz="0" w:space="0" w:color="auto"/>
                <w:left w:val="none" w:sz="0" w:space="0" w:color="auto"/>
                <w:bottom w:val="none" w:sz="0" w:space="0" w:color="auto"/>
                <w:right w:val="none" w:sz="0" w:space="0" w:color="auto"/>
              </w:divBdr>
            </w:div>
            <w:div w:id="1605335662">
              <w:marLeft w:val="0"/>
              <w:marRight w:val="0"/>
              <w:marTop w:val="0"/>
              <w:marBottom w:val="0"/>
              <w:divBdr>
                <w:top w:val="none" w:sz="0" w:space="0" w:color="auto"/>
                <w:left w:val="none" w:sz="0" w:space="0" w:color="auto"/>
                <w:bottom w:val="none" w:sz="0" w:space="0" w:color="auto"/>
                <w:right w:val="none" w:sz="0" w:space="0" w:color="auto"/>
              </w:divBdr>
            </w:div>
            <w:div w:id="1850296166">
              <w:marLeft w:val="0"/>
              <w:marRight w:val="0"/>
              <w:marTop w:val="0"/>
              <w:marBottom w:val="0"/>
              <w:divBdr>
                <w:top w:val="none" w:sz="0" w:space="0" w:color="auto"/>
                <w:left w:val="none" w:sz="0" w:space="0" w:color="auto"/>
                <w:bottom w:val="none" w:sz="0" w:space="0" w:color="auto"/>
                <w:right w:val="none" w:sz="0" w:space="0" w:color="auto"/>
              </w:divBdr>
            </w:div>
            <w:div w:id="1981108244">
              <w:marLeft w:val="0"/>
              <w:marRight w:val="0"/>
              <w:marTop w:val="0"/>
              <w:marBottom w:val="0"/>
              <w:divBdr>
                <w:top w:val="none" w:sz="0" w:space="0" w:color="auto"/>
                <w:left w:val="none" w:sz="0" w:space="0" w:color="auto"/>
                <w:bottom w:val="none" w:sz="0" w:space="0" w:color="auto"/>
                <w:right w:val="none" w:sz="0" w:space="0" w:color="auto"/>
              </w:divBdr>
            </w:div>
            <w:div w:id="2105101244">
              <w:marLeft w:val="0"/>
              <w:marRight w:val="0"/>
              <w:marTop w:val="0"/>
              <w:marBottom w:val="0"/>
              <w:divBdr>
                <w:top w:val="none" w:sz="0" w:space="0" w:color="auto"/>
                <w:left w:val="none" w:sz="0" w:space="0" w:color="auto"/>
                <w:bottom w:val="none" w:sz="0" w:space="0" w:color="auto"/>
                <w:right w:val="none" w:sz="0" w:space="0" w:color="auto"/>
              </w:divBdr>
            </w:div>
          </w:divsChild>
        </w:div>
        <w:div w:id="627274776">
          <w:marLeft w:val="0"/>
          <w:marRight w:val="0"/>
          <w:marTop w:val="0"/>
          <w:marBottom w:val="0"/>
          <w:divBdr>
            <w:top w:val="none" w:sz="0" w:space="0" w:color="auto"/>
            <w:left w:val="none" w:sz="0" w:space="0" w:color="auto"/>
            <w:bottom w:val="none" w:sz="0" w:space="0" w:color="auto"/>
            <w:right w:val="none" w:sz="0" w:space="0" w:color="auto"/>
          </w:divBdr>
          <w:divsChild>
            <w:div w:id="151412005">
              <w:marLeft w:val="0"/>
              <w:marRight w:val="0"/>
              <w:marTop w:val="0"/>
              <w:marBottom w:val="0"/>
              <w:divBdr>
                <w:top w:val="none" w:sz="0" w:space="0" w:color="auto"/>
                <w:left w:val="none" w:sz="0" w:space="0" w:color="auto"/>
                <w:bottom w:val="none" w:sz="0" w:space="0" w:color="auto"/>
                <w:right w:val="none" w:sz="0" w:space="0" w:color="auto"/>
              </w:divBdr>
            </w:div>
            <w:div w:id="180321647">
              <w:marLeft w:val="0"/>
              <w:marRight w:val="0"/>
              <w:marTop w:val="0"/>
              <w:marBottom w:val="0"/>
              <w:divBdr>
                <w:top w:val="none" w:sz="0" w:space="0" w:color="auto"/>
                <w:left w:val="none" w:sz="0" w:space="0" w:color="auto"/>
                <w:bottom w:val="none" w:sz="0" w:space="0" w:color="auto"/>
                <w:right w:val="none" w:sz="0" w:space="0" w:color="auto"/>
              </w:divBdr>
            </w:div>
            <w:div w:id="499124987">
              <w:marLeft w:val="0"/>
              <w:marRight w:val="0"/>
              <w:marTop w:val="0"/>
              <w:marBottom w:val="0"/>
              <w:divBdr>
                <w:top w:val="none" w:sz="0" w:space="0" w:color="auto"/>
                <w:left w:val="none" w:sz="0" w:space="0" w:color="auto"/>
                <w:bottom w:val="none" w:sz="0" w:space="0" w:color="auto"/>
                <w:right w:val="none" w:sz="0" w:space="0" w:color="auto"/>
              </w:divBdr>
            </w:div>
            <w:div w:id="619653769">
              <w:marLeft w:val="0"/>
              <w:marRight w:val="0"/>
              <w:marTop w:val="0"/>
              <w:marBottom w:val="0"/>
              <w:divBdr>
                <w:top w:val="none" w:sz="0" w:space="0" w:color="auto"/>
                <w:left w:val="none" w:sz="0" w:space="0" w:color="auto"/>
                <w:bottom w:val="none" w:sz="0" w:space="0" w:color="auto"/>
                <w:right w:val="none" w:sz="0" w:space="0" w:color="auto"/>
              </w:divBdr>
            </w:div>
            <w:div w:id="630869169">
              <w:marLeft w:val="0"/>
              <w:marRight w:val="0"/>
              <w:marTop w:val="0"/>
              <w:marBottom w:val="0"/>
              <w:divBdr>
                <w:top w:val="none" w:sz="0" w:space="0" w:color="auto"/>
                <w:left w:val="none" w:sz="0" w:space="0" w:color="auto"/>
                <w:bottom w:val="none" w:sz="0" w:space="0" w:color="auto"/>
                <w:right w:val="none" w:sz="0" w:space="0" w:color="auto"/>
              </w:divBdr>
            </w:div>
            <w:div w:id="719480493">
              <w:marLeft w:val="0"/>
              <w:marRight w:val="0"/>
              <w:marTop w:val="0"/>
              <w:marBottom w:val="0"/>
              <w:divBdr>
                <w:top w:val="none" w:sz="0" w:space="0" w:color="auto"/>
                <w:left w:val="none" w:sz="0" w:space="0" w:color="auto"/>
                <w:bottom w:val="none" w:sz="0" w:space="0" w:color="auto"/>
                <w:right w:val="none" w:sz="0" w:space="0" w:color="auto"/>
              </w:divBdr>
            </w:div>
            <w:div w:id="866792898">
              <w:marLeft w:val="0"/>
              <w:marRight w:val="0"/>
              <w:marTop w:val="0"/>
              <w:marBottom w:val="0"/>
              <w:divBdr>
                <w:top w:val="none" w:sz="0" w:space="0" w:color="auto"/>
                <w:left w:val="none" w:sz="0" w:space="0" w:color="auto"/>
                <w:bottom w:val="none" w:sz="0" w:space="0" w:color="auto"/>
                <w:right w:val="none" w:sz="0" w:space="0" w:color="auto"/>
              </w:divBdr>
            </w:div>
            <w:div w:id="924916329">
              <w:marLeft w:val="0"/>
              <w:marRight w:val="0"/>
              <w:marTop w:val="0"/>
              <w:marBottom w:val="0"/>
              <w:divBdr>
                <w:top w:val="none" w:sz="0" w:space="0" w:color="auto"/>
                <w:left w:val="none" w:sz="0" w:space="0" w:color="auto"/>
                <w:bottom w:val="none" w:sz="0" w:space="0" w:color="auto"/>
                <w:right w:val="none" w:sz="0" w:space="0" w:color="auto"/>
              </w:divBdr>
            </w:div>
            <w:div w:id="998769766">
              <w:marLeft w:val="0"/>
              <w:marRight w:val="0"/>
              <w:marTop w:val="0"/>
              <w:marBottom w:val="0"/>
              <w:divBdr>
                <w:top w:val="none" w:sz="0" w:space="0" w:color="auto"/>
                <w:left w:val="none" w:sz="0" w:space="0" w:color="auto"/>
                <w:bottom w:val="none" w:sz="0" w:space="0" w:color="auto"/>
                <w:right w:val="none" w:sz="0" w:space="0" w:color="auto"/>
              </w:divBdr>
            </w:div>
            <w:div w:id="1012956286">
              <w:marLeft w:val="0"/>
              <w:marRight w:val="0"/>
              <w:marTop w:val="0"/>
              <w:marBottom w:val="0"/>
              <w:divBdr>
                <w:top w:val="none" w:sz="0" w:space="0" w:color="auto"/>
                <w:left w:val="none" w:sz="0" w:space="0" w:color="auto"/>
                <w:bottom w:val="none" w:sz="0" w:space="0" w:color="auto"/>
                <w:right w:val="none" w:sz="0" w:space="0" w:color="auto"/>
              </w:divBdr>
            </w:div>
            <w:div w:id="1017587153">
              <w:marLeft w:val="0"/>
              <w:marRight w:val="0"/>
              <w:marTop w:val="0"/>
              <w:marBottom w:val="0"/>
              <w:divBdr>
                <w:top w:val="none" w:sz="0" w:space="0" w:color="auto"/>
                <w:left w:val="none" w:sz="0" w:space="0" w:color="auto"/>
                <w:bottom w:val="none" w:sz="0" w:space="0" w:color="auto"/>
                <w:right w:val="none" w:sz="0" w:space="0" w:color="auto"/>
              </w:divBdr>
            </w:div>
            <w:div w:id="1056129931">
              <w:marLeft w:val="0"/>
              <w:marRight w:val="0"/>
              <w:marTop w:val="0"/>
              <w:marBottom w:val="0"/>
              <w:divBdr>
                <w:top w:val="none" w:sz="0" w:space="0" w:color="auto"/>
                <w:left w:val="none" w:sz="0" w:space="0" w:color="auto"/>
                <w:bottom w:val="none" w:sz="0" w:space="0" w:color="auto"/>
                <w:right w:val="none" w:sz="0" w:space="0" w:color="auto"/>
              </w:divBdr>
            </w:div>
            <w:div w:id="1228147866">
              <w:marLeft w:val="0"/>
              <w:marRight w:val="0"/>
              <w:marTop w:val="0"/>
              <w:marBottom w:val="0"/>
              <w:divBdr>
                <w:top w:val="none" w:sz="0" w:space="0" w:color="auto"/>
                <w:left w:val="none" w:sz="0" w:space="0" w:color="auto"/>
                <w:bottom w:val="none" w:sz="0" w:space="0" w:color="auto"/>
                <w:right w:val="none" w:sz="0" w:space="0" w:color="auto"/>
              </w:divBdr>
            </w:div>
            <w:div w:id="1229657199">
              <w:marLeft w:val="0"/>
              <w:marRight w:val="0"/>
              <w:marTop w:val="0"/>
              <w:marBottom w:val="0"/>
              <w:divBdr>
                <w:top w:val="none" w:sz="0" w:space="0" w:color="auto"/>
                <w:left w:val="none" w:sz="0" w:space="0" w:color="auto"/>
                <w:bottom w:val="none" w:sz="0" w:space="0" w:color="auto"/>
                <w:right w:val="none" w:sz="0" w:space="0" w:color="auto"/>
              </w:divBdr>
            </w:div>
            <w:div w:id="1304233859">
              <w:marLeft w:val="0"/>
              <w:marRight w:val="0"/>
              <w:marTop w:val="0"/>
              <w:marBottom w:val="0"/>
              <w:divBdr>
                <w:top w:val="none" w:sz="0" w:space="0" w:color="auto"/>
                <w:left w:val="none" w:sz="0" w:space="0" w:color="auto"/>
                <w:bottom w:val="none" w:sz="0" w:space="0" w:color="auto"/>
                <w:right w:val="none" w:sz="0" w:space="0" w:color="auto"/>
              </w:divBdr>
            </w:div>
            <w:div w:id="1319991311">
              <w:marLeft w:val="0"/>
              <w:marRight w:val="0"/>
              <w:marTop w:val="0"/>
              <w:marBottom w:val="0"/>
              <w:divBdr>
                <w:top w:val="none" w:sz="0" w:space="0" w:color="auto"/>
                <w:left w:val="none" w:sz="0" w:space="0" w:color="auto"/>
                <w:bottom w:val="none" w:sz="0" w:space="0" w:color="auto"/>
                <w:right w:val="none" w:sz="0" w:space="0" w:color="auto"/>
              </w:divBdr>
            </w:div>
            <w:div w:id="1420566941">
              <w:marLeft w:val="0"/>
              <w:marRight w:val="0"/>
              <w:marTop w:val="0"/>
              <w:marBottom w:val="0"/>
              <w:divBdr>
                <w:top w:val="none" w:sz="0" w:space="0" w:color="auto"/>
                <w:left w:val="none" w:sz="0" w:space="0" w:color="auto"/>
                <w:bottom w:val="none" w:sz="0" w:space="0" w:color="auto"/>
                <w:right w:val="none" w:sz="0" w:space="0" w:color="auto"/>
              </w:divBdr>
            </w:div>
            <w:div w:id="1477067342">
              <w:marLeft w:val="0"/>
              <w:marRight w:val="0"/>
              <w:marTop w:val="0"/>
              <w:marBottom w:val="0"/>
              <w:divBdr>
                <w:top w:val="none" w:sz="0" w:space="0" w:color="auto"/>
                <w:left w:val="none" w:sz="0" w:space="0" w:color="auto"/>
                <w:bottom w:val="none" w:sz="0" w:space="0" w:color="auto"/>
                <w:right w:val="none" w:sz="0" w:space="0" w:color="auto"/>
              </w:divBdr>
            </w:div>
            <w:div w:id="1967352250">
              <w:marLeft w:val="0"/>
              <w:marRight w:val="0"/>
              <w:marTop w:val="0"/>
              <w:marBottom w:val="0"/>
              <w:divBdr>
                <w:top w:val="none" w:sz="0" w:space="0" w:color="auto"/>
                <w:left w:val="none" w:sz="0" w:space="0" w:color="auto"/>
                <w:bottom w:val="none" w:sz="0" w:space="0" w:color="auto"/>
                <w:right w:val="none" w:sz="0" w:space="0" w:color="auto"/>
              </w:divBdr>
            </w:div>
            <w:div w:id="2131656541">
              <w:marLeft w:val="0"/>
              <w:marRight w:val="0"/>
              <w:marTop w:val="0"/>
              <w:marBottom w:val="0"/>
              <w:divBdr>
                <w:top w:val="none" w:sz="0" w:space="0" w:color="auto"/>
                <w:left w:val="none" w:sz="0" w:space="0" w:color="auto"/>
                <w:bottom w:val="none" w:sz="0" w:space="0" w:color="auto"/>
                <w:right w:val="none" w:sz="0" w:space="0" w:color="auto"/>
              </w:divBdr>
            </w:div>
          </w:divsChild>
        </w:div>
        <w:div w:id="915481687">
          <w:marLeft w:val="0"/>
          <w:marRight w:val="0"/>
          <w:marTop w:val="0"/>
          <w:marBottom w:val="0"/>
          <w:divBdr>
            <w:top w:val="none" w:sz="0" w:space="0" w:color="auto"/>
            <w:left w:val="none" w:sz="0" w:space="0" w:color="auto"/>
            <w:bottom w:val="none" w:sz="0" w:space="0" w:color="auto"/>
            <w:right w:val="none" w:sz="0" w:space="0" w:color="auto"/>
          </w:divBdr>
          <w:divsChild>
            <w:div w:id="27339313">
              <w:marLeft w:val="0"/>
              <w:marRight w:val="0"/>
              <w:marTop w:val="0"/>
              <w:marBottom w:val="0"/>
              <w:divBdr>
                <w:top w:val="none" w:sz="0" w:space="0" w:color="auto"/>
                <w:left w:val="none" w:sz="0" w:space="0" w:color="auto"/>
                <w:bottom w:val="none" w:sz="0" w:space="0" w:color="auto"/>
                <w:right w:val="none" w:sz="0" w:space="0" w:color="auto"/>
              </w:divBdr>
            </w:div>
            <w:div w:id="89741535">
              <w:marLeft w:val="0"/>
              <w:marRight w:val="0"/>
              <w:marTop w:val="0"/>
              <w:marBottom w:val="0"/>
              <w:divBdr>
                <w:top w:val="none" w:sz="0" w:space="0" w:color="auto"/>
                <w:left w:val="none" w:sz="0" w:space="0" w:color="auto"/>
                <w:bottom w:val="none" w:sz="0" w:space="0" w:color="auto"/>
                <w:right w:val="none" w:sz="0" w:space="0" w:color="auto"/>
              </w:divBdr>
            </w:div>
            <w:div w:id="117576658">
              <w:marLeft w:val="0"/>
              <w:marRight w:val="0"/>
              <w:marTop w:val="0"/>
              <w:marBottom w:val="0"/>
              <w:divBdr>
                <w:top w:val="none" w:sz="0" w:space="0" w:color="auto"/>
                <w:left w:val="none" w:sz="0" w:space="0" w:color="auto"/>
                <w:bottom w:val="none" w:sz="0" w:space="0" w:color="auto"/>
                <w:right w:val="none" w:sz="0" w:space="0" w:color="auto"/>
              </w:divBdr>
            </w:div>
            <w:div w:id="198785372">
              <w:marLeft w:val="0"/>
              <w:marRight w:val="0"/>
              <w:marTop w:val="0"/>
              <w:marBottom w:val="0"/>
              <w:divBdr>
                <w:top w:val="none" w:sz="0" w:space="0" w:color="auto"/>
                <w:left w:val="none" w:sz="0" w:space="0" w:color="auto"/>
                <w:bottom w:val="none" w:sz="0" w:space="0" w:color="auto"/>
                <w:right w:val="none" w:sz="0" w:space="0" w:color="auto"/>
              </w:divBdr>
            </w:div>
            <w:div w:id="313800340">
              <w:marLeft w:val="0"/>
              <w:marRight w:val="0"/>
              <w:marTop w:val="0"/>
              <w:marBottom w:val="0"/>
              <w:divBdr>
                <w:top w:val="none" w:sz="0" w:space="0" w:color="auto"/>
                <w:left w:val="none" w:sz="0" w:space="0" w:color="auto"/>
                <w:bottom w:val="none" w:sz="0" w:space="0" w:color="auto"/>
                <w:right w:val="none" w:sz="0" w:space="0" w:color="auto"/>
              </w:divBdr>
            </w:div>
            <w:div w:id="314454600">
              <w:marLeft w:val="0"/>
              <w:marRight w:val="0"/>
              <w:marTop w:val="0"/>
              <w:marBottom w:val="0"/>
              <w:divBdr>
                <w:top w:val="none" w:sz="0" w:space="0" w:color="auto"/>
                <w:left w:val="none" w:sz="0" w:space="0" w:color="auto"/>
                <w:bottom w:val="none" w:sz="0" w:space="0" w:color="auto"/>
                <w:right w:val="none" w:sz="0" w:space="0" w:color="auto"/>
              </w:divBdr>
            </w:div>
            <w:div w:id="364713910">
              <w:marLeft w:val="0"/>
              <w:marRight w:val="0"/>
              <w:marTop w:val="0"/>
              <w:marBottom w:val="0"/>
              <w:divBdr>
                <w:top w:val="none" w:sz="0" w:space="0" w:color="auto"/>
                <w:left w:val="none" w:sz="0" w:space="0" w:color="auto"/>
                <w:bottom w:val="none" w:sz="0" w:space="0" w:color="auto"/>
                <w:right w:val="none" w:sz="0" w:space="0" w:color="auto"/>
              </w:divBdr>
            </w:div>
            <w:div w:id="550307370">
              <w:marLeft w:val="0"/>
              <w:marRight w:val="0"/>
              <w:marTop w:val="0"/>
              <w:marBottom w:val="0"/>
              <w:divBdr>
                <w:top w:val="none" w:sz="0" w:space="0" w:color="auto"/>
                <w:left w:val="none" w:sz="0" w:space="0" w:color="auto"/>
                <w:bottom w:val="none" w:sz="0" w:space="0" w:color="auto"/>
                <w:right w:val="none" w:sz="0" w:space="0" w:color="auto"/>
              </w:divBdr>
            </w:div>
            <w:div w:id="573703059">
              <w:marLeft w:val="0"/>
              <w:marRight w:val="0"/>
              <w:marTop w:val="0"/>
              <w:marBottom w:val="0"/>
              <w:divBdr>
                <w:top w:val="none" w:sz="0" w:space="0" w:color="auto"/>
                <w:left w:val="none" w:sz="0" w:space="0" w:color="auto"/>
                <w:bottom w:val="none" w:sz="0" w:space="0" w:color="auto"/>
                <w:right w:val="none" w:sz="0" w:space="0" w:color="auto"/>
              </w:divBdr>
            </w:div>
            <w:div w:id="718667971">
              <w:marLeft w:val="0"/>
              <w:marRight w:val="0"/>
              <w:marTop w:val="0"/>
              <w:marBottom w:val="0"/>
              <w:divBdr>
                <w:top w:val="none" w:sz="0" w:space="0" w:color="auto"/>
                <w:left w:val="none" w:sz="0" w:space="0" w:color="auto"/>
                <w:bottom w:val="none" w:sz="0" w:space="0" w:color="auto"/>
                <w:right w:val="none" w:sz="0" w:space="0" w:color="auto"/>
              </w:divBdr>
            </w:div>
            <w:div w:id="949704061">
              <w:marLeft w:val="0"/>
              <w:marRight w:val="0"/>
              <w:marTop w:val="0"/>
              <w:marBottom w:val="0"/>
              <w:divBdr>
                <w:top w:val="none" w:sz="0" w:space="0" w:color="auto"/>
                <w:left w:val="none" w:sz="0" w:space="0" w:color="auto"/>
                <w:bottom w:val="none" w:sz="0" w:space="0" w:color="auto"/>
                <w:right w:val="none" w:sz="0" w:space="0" w:color="auto"/>
              </w:divBdr>
            </w:div>
            <w:div w:id="950818956">
              <w:marLeft w:val="0"/>
              <w:marRight w:val="0"/>
              <w:marTop w:val="0"/>
              <w:marBottom w:val="0"/>
              <w:divBdr>
                <w:top w:val="none" w:sz="0" w:space="0" w:color="auto"/>
                <w:left w:val="none" w:sz="0" w:space="0" w:color="auto"/>
                <w:bottom w:val="none" w:sz="0" w:space="0" w:color="auto"/>
                <w:right w:val="none" w:sz="0" w:space="0" w:color="auto"/>
              </w:divBdr>
            </w:div>
            <w:div w:id="1095975573">
              <w:marLeft w:val="0"/>
              <w:marRight w:val="0"/>
              <w:marTop w:val="0"/>
              <w:marBottom w:val="0"/>
              <w:divBdr>
                <w:top w:val="none" w:sz="0" w:space="0" w:color="auto"/>
                <w:left w:val="none" w:sz="0" w:space="0" w:color="auto"/>
                <w:bottom w:val="none" w:sz="0" w:space="0" w:color="auto"/>
                <w:right w:val="none" w:sz="0" w:space="0" w:color="auto"/>
              </w:divBdr>
            </w:div>
            <w:div w:id="1287738279">
              <w:marLeft w:val="0"/>
              <w:marRight w:val="0"/>
              <w:marTop w:val="0"/>
              <w:marBottom w:val="0"/>
              <w:divBdr>
                <w:top w:val="none" w:sz="0" w:space="0" w:color="auto"/>
                <w:left w:val="none" w:sz="0" w:space="0" w:color="auto"/>
                <w:bottom w:val="none" w:sz="0" w:space="0" w:color="auto"/>
                <w:right w:val="none" w:sz="0" w:space="0" w:color="auto"/>
              </w:divBdr>
            </w:div>
            <w:div w:id="1504011602">
              <w:marLeft w:val="0"/>
              <w:marRight w:val="0"/>
              <w:marTop w:val="0"/>
              <w:marBottom w:val="0"/>
              <w:divBdr>
                <w:top w:val="none" w:sz="0" w:space="0" w:color="auto"/>
                <w:left w:val="none" w:sz="0" w:space="0" w:color="auto"/>
                <w:bottom w:val="none" w:sz="0" w:space="0" w:color="auto"/>
                <w:right w:val="none" w:sz="0" w:space="0" w:color="auto"/>
              </w:divBdr>
            </w:div>
            <w:div w:id="1515994239">
              <w:marLeft w:val="0"/>
              <w:marRight w:val="0"/>
              <w:marTop w:val="0"/>
              <w:marBottom w:val="0"/>
              <w:divBdr>
                <w:top w:val="none" w:sz="0" w:space="0" w:color="auto"/>
                <w:left w:val="none" w:sz="0" w:space="0" w:color="auto"/>
                <w:bottom w:val="none" w:sz="0" w:space="0" w:color="auto"/>
                <w:right w:val="none" w:sz="0" w:space="0" w:color="auto"/>
              </w:divBdr>
            </w:div>
            <w:div w:id="1517118047">
              <w:marLeft w:val="0"/>
              <w:marRight w:val="0"/>
              <w:marTop w:val="0"/>
              <w:marBottom w:val="0"/>
              <w:divBdr>
                <w:top w:val="none" w:sz="0" w:space="0" w:color="auto"/>
                <w:left w:val="none" w:sz="0" w:space="0" w:color="auto"/>
                <w:bottom w:val="none" w:sz="0" w:space="0" w:color="auto"/>
                <w:right w:val="none" w:sz="0" w:space="0" w:color="auto"/>
              </w:divBdr>
            </w:div>
            <w:div w:id="1957910667">
              <w:marLeft w:val="0"/>
              <w:marRight w:val="0"/>
              <w:marTop w:val="0"/>
              <w:marBottom w:val="0"/>
              <w:divBdr>
                <w:top w:val="none" w:sz="0" w:space="0" w:color="auto"/>
                <w:left w:val="none" w:sz="0" w:space="0" w:color="auto"/>
                <w:bottom w:val="none" w:sz="0" w:space="0" w:color="auto"/>
                <w:right w:val="none" w:sz="0" w:space="0" w:color="auto"/>
              </w:divBdr>
            </w:div>
            <w:div w:id="1961179895">
              <w:marLeft w:val="0"/>
              <w:marRight w:val="0"/>
              <w:marTop w:val="0"/>
              <w:marBottom w:val="0"/>
              <w:divBdr>
                <w:top w:val="none" w:sz="0" w:space="0" w:color="auto"/>
                <w:left w:val="none" w:sz="0" w:space="0" w:color="auto"/>
                <w:bottom w:val="none" w:sz="0" w:space="0" w:color="auto"/>
                <w:right w:val="none" w:sz="0" w:space="0" w:color="auto"/>
              </w:divBdr>
            </w:div>
            <w:div w:id="1995796760">
              <w:marLeft w:val="0"/>
              <w:marRight w:val="0"/>
              <w:marTop w:val="0"/>
              <w:marBottom w:val="0"/>
              <w:divBdr>
                <w:top w:val="none" w:sz="0" w:space="0" w:color="auto"/>
                <w:left w:val="none" w:sz="0" w:space="0" w:color="auto"/>
                <w:bottom w:val="none" w:sz="0" w:space="0" w:color="auto"/>
                <w:right w:val="none" w:sz="0" w:space="0" w:color="auto"/>
              </w:divBdr>
            </w:div>
          </w:divsChild>
        </w:div>
        <w:div w:id="1356998153">
          <w:marLeft w:val="0"/>
          <w:marRight w:val="0"/>
          <w:marTop w:val="0"/>
          <w:marBottom w:val="0"/>
          <w:divBdr>
            <w:top w:val="none" w:sz="0" w:space="0" w:color="auto"/>
            <w:left w:val="none" w:sz="0" w:space="0" w:color="auto"/>
            <w:bottom w:val="none" w:sz="0" w:space="0" w:color="auto"/>
            <w:right w:val="none" w:sz="0" w:space="0" w:color="auto"/>
          </w:divBdr>
          <w:divsChild>
            <w:div w:id="86966371">
              <w:marLeft w:val="0"/>
              <w:marRight w:val="0"/>
              <w:marTop w:val="0"/>
              <w:marBottom w:val="0"/>
              <w:divBdr>
                <w:top w:val="none" w:sz="0" w:space="0" w:color="auto"/>
                <w:left w:val="none" w:sz="0" w:space="0" w:color="auto"/>
                <w:bottom w:val="none" w:sz="0" w:space="0" w:color="auto"/>
                <w:right w:val="none" w:sz="0" w:space="0" w:color="auto"/>
              </w:divBdr>
            </w:div>
            <w:div w:id="199168061">
              <w:marLeft w:val="0"/>
              <w:marRight w:val="0"/>
              <w:marTop w:val="0"/>
              <w:marBottom w:val="0"/>
              <w:divBdr>
                <w:top w:val="none" w:sz="0" w:space="0" w:color="auto"/>
                <w:left w:val="none" w:sz="0" w:space="0" w:color="auto"/>
                <w:bottom w:val="none" w:sz="0" w:space="0" w:color="auto"/>
                <w:right w:val="none" w:sz="0" w:space="0" w:color="auto"/>
              </w:divBdr>
            </w:div>
            <w:div w:id="207962438">
              <w:marLeft w:val="0"/>
              <w:marRight w:val="0"/>
              <w:marTop w:val="0"/>
              <w:marBottom w:val="0"/>
              <w:divBdr>
                <w:top w:val="none" w:sz="0" w:space="0" w:color="auto"/>
                <w:left w:val="none" w:sz="0" w:space="0" w:color="auto"/>
                <w:bottom w:val="none" w:sz="0" w:space="0" w:color="auto"/>
                <w:right w:val="none" w:sz="0" w:space="0" w:color="auto"/>
              </w:divBdr>
            </w:div>
            <w:div w:id="262349321">
              <w:marLeft w:val="0"/>
              <w:marRight w:val="0"/>
              <w:marTop w:val="0"/>
              <w:marBottom w:val="0"/>
              <w:divBdr>
                <w:top w:val="none" w:sz="0" w:space="0" w:color="auto"/>
                <w:left w:val="none" w:sz="0" w:space="0" w:color="auto"/>
                <w:bottom w:val="none" w:sz="0" w:space="0" w:color="auto"/>
                <w:right w:val="none" w:sz="0" w:space="0" w:color="auto"/>
              </w:divBdr>
            </w:div>
            <w:div w:id="275676214">
              <w:marLeft w:val="0"/>
              <w:marRight w:val="0"/>
              <w:marTop w:val="0"/>
              <w:marBottom w:val="0"/>
              <w:divBdr>
                <w:top w:val="none" w:sz="0" w:space="0" w:color="auto"/>
                <w:left w:val="none" w:sz="0" w:space="0" w:color="auto"/>
                <w:bottom w:val="none" w:sz="0" w:space="0" w:color="auto"/>
                <w:right w:val="none" w:sz="0" w:space="0" w:color="auto"/>
              </w:divBdr>
            </w:div>
            <w:div w:id="380175083">
              <w:marLeft w:val="0"/>
              <w:marRight w:val="0"/>
              <w:marTop w:val="0"/>
              <w:marBottom w:val="0"/>
              <w:divBdr>
                <w:top w:val="none" w:sz="0" w:space="0" w:color="auto"/>
                <w:left w:val="none" w:sz="0" w:space="0" w:color="auto"/>
                <w:bottom w:val="none" w:sz="0" w:space="0" w:color="auto"/>
                <w:right w:val="none" w:sz="0" w:space="0" w:color="auto"/>
              </w:divBdr>
            </w:div>
            <w:div w:id="449663464">
              <w:marLeft w:val="0"/>
              <w:marRight w:val="0"/>
              <w:marTop w:val="0"/>
              <w:marBottom w:val="0"/>
              <w:divBdr>
                <w:top w:val="none" w:sz="0" w:space="0" w:color="auto"/>
                <w:left w:val="none" w:sz="0" w:space="0" w:color="auto"/>
                <w:bottom w:val="none" w:sz="0" w:space="0" w:color="auto"/>
                <w:right w:val="none" w:sz="0" w:space="0" w:color="auto"/>
              </w:divBdr>
            </w:div>
            <w:div w:id="695732748">
              <w:marLeft w:val="0"/>
              <w:marRight w:val="0"/>
              <w:marTop w:val="0"/>
              <w:marBottom w:val="0"/>
              <w:divBdr>
                <w:top w:val="none" w:sz="0" w:space="0" w:color="auto"/>
                <w:left w:val="none" w:sz="0" w:space="0" w:color="auto"/>
                <w:bottom w:val="none" w:sz="0" w:space="0" w:color="auto"/>
                <w:right w:val="none" w:sz="0" w:space="0" w:color="auto"/>
              </w:divBdr>
            </w:div>
            <w:div w:id="731273815">
              <w:marLeft w:val="0"/>
              <w:marRight w:val="0"/>
              <w:marTop w:val="0"/>
              <w:marBottom w:val="0"/>
              <w:divBdr>
                <w:top w:val="none" w:sz="0" w:space="0" w:color="auto"/>
                <w:left w:val="none" w:sz="0" w:space="0" w:color="auto"/>
                <w:bottom w:val="none" w:sz="0" w:space="0" w:color="auto"/>
                <w:right w:val="none" w:sz="0" w:space="0" w:color="auto"/>
              </w:divBdr>
            </w:div>
            <w:div w:id="787044032">
              <w:marLeft w:val="0"/>
              <w:marRight w:val="0"/>
              <w:marTop w:val="0"/>
              <w:marBottom w:val="0"/>
              <w:divBdr>
                <w:top w:val="none" w:sz="0" w:space="0" w:color="auto"/>
                <w:left w:val="none" w:sz="0" w:space="0" w:color="auto"/>
                <w:bottom w:val="none" w:sz="0" w:space="0" w:color="auto"/>
                <w:right w:val="none" w:sz="0" w:space="0" w:color="auto"/>
              </w:divBdr>
            </w:div>
            <w:div w:id="841430308">
              <w:marLeft w:val="0"/>
              <w:marRight w:val="0"/>
              <w:marTop w:val="0"/>
              <w:marBottom w:val="0"/>
              <w:divBdr>
                <w:top w:val="none" w:sz="0" w:space="0" w:color="auto"/>
                <w:left w:val="none" w:sz="0" w:space="0" w:color="auto"/>
                <w:bottom w:val="none" w:sz="0" w:space="0" w:color="auto"/>
                <w:right w:val="none" w:sz="0" w:space="0" w:color="auto"/>
              </w:divBdr>
            </w:div>
            <w:div w:id="885415603">
              <w:marLeft w:val="0"/>
              <w:marRight w:val="0"/>
              <w:marTop w:val="0"/>
              <w:marBottom w:val="0"/>
              <w:divBdr>
                <w:top w:val="none" w:sz="0" w:space="0" w:color="auto"/>
                <w:left w:val="none" w:sz="0" w:space="0" w:color="auto"/>
                <w:bottom w:val="none" w:sz="0" w:space="0" w:color="auto"/>
                <w:right w:val="none" w:sz="0" w:space="0" w:color="auto"/>
              </w:divBdr>
            </w:div>
            <w:div w:id="1148744773">
              <w:marLeft w:val="0"/>
              <w:marRight w:val="0"/>
              <w:marTop w:val="0"/>
              <w:marBottom w:val="0"/>
              <w:divBdr>
                <w:top w:val="none" w:sz="0" w:space="0" w:color="auto"/>
                <w:left w:val="none" w:sz="0" w:space="0" w:color="auto"/>
                <w:bottom w:val="none" w:sz="0" w:space="0" w:color="auto"/>
                <w:right w:val="none" w:sz="0" w:space="0" w:color="auto"/>
              </w:divBdr>
            </w:div>
            <w:div w:id="1162937701">
              <w:marLeft w:val="0"/>
              <w:marRight w:val="0"/>
              <w:marTop w:val="0"/>
              <w:marBottom w:val="0"/>
              <w:divBdr>
                <w:top w:val="none" w:sz="0" w:space="0" w:color="auto"/>
                <w:left w:val="none" w:sz="0" w:space="0" w:color="auto"/>
                <w:bottom w:val="none" w:sz="0" w:space="0" w:color="auto"/>
                <w:right w:val="none" w:sz="0" w:space="0" w:color="auto"/>
              </w:divBdr>
            </w:div>
            <w:div w:id="1276719091">
              <w:marLeft w:val="0"/>
              <w:marRight w:val="0"/>
              <w:marTop w:val="0"/>
              <w:marBottom w:val="0"/>
              <w:divBdr>
                <w:top w:val="none" w:sz="0" w:space="0" w:color="auto"/>
                <w:left w:val="none" w:sz="0" w:space="0" w:color="auto"/>
                <w:bottom w:val="none" w:sz="0" w:space="0" w:color="auto"/>
                <w:right w:val="none" w:sz="0" w:space="0" w:color="auto"/>
              </w:divBdr>
            </w:div>
            <w:div w:id="1343314215">
              <w:marLeft w:val="0"/>
              <w:marRight w:val="0"/>
              <w:marTop w:val="0"/>
              <w:marBottom w:val="0"/>
              <w:divBdr>
                <w:top w:val="none" w:sz="0" w:space="0" w:color="auto"/>
                <w:left w:val="none" w:sz="0" w:space="0" w:color="auto"/>
                <w:bottom w:val="none" w:sz="0" w:space="0" w:color="auto"/>
                <w:right w:val="none" w:sz="0" w:space="0" w:color="auto"/>
              </w:divBdr>
            </w:div>
            <w:div w:id="1481310430">
              <w:marLeft w:val="0"/>
              <w:marRight w:val="0"/>
              <w:marTop w:val="0"/>
              <w:marBottom w:val="0"/>
              <w:divBdr>
                <w:top w:val="none" w:sz="0" w:space="0" w:color="auto"/>
                <w:left w:val="none" w:sz="0" w:space="0" w:color="auto"/>
                <w:bottom w:val="none" w:sz="0" w:space="0" w:color="auto"/>
                <w:right w:val="none" w:sz="0" w:space="0" w:color="auto"/>
              </w:divBdr>
            </w:div>
            <w:div w:id="1568300676">
              <w:marLeft w:val="0"/>
              <w:marRight w:val="0"/>
              <w:marTop w:val="0"/>
              <w:marBottom w:val="0"/>
              <w:divBdr>
                <w:top w:val="none" w:sz="0" w:space="0" w:color="auto"/>
                <w:left w:val="none" w:sz="0" w:space="0" w:color="auto"/>
                <w:bottom w:val="none" w:sz="0" w:space="0" w:color="auto"/>
                <w:right w:val="none" w:sz="0" w:space="0" w:color="auto"/>
              </w:divBdr>
            </w:div>
            <w:div w:id="1764885296">
              <w:marLeft w:val="0"/>
              <w:marRight w:val="0"/>
              <w:marTop w:val="0"/>
              <w:marBottom w:val="0"/>
              <w:divBdr>
                <w:top w:val="none" w:sz="0" w:space="0" w:color="auto"/>
                <w:left w:val="none" w:sz="0" w:space="0" w:color="auto"/>
                <w:bottom w:val="none" w:sz="0" w:space="0" w:color="auto"/>
                <w:right w:val="none" w:sz="0" w:space="0" w:color="auto"/>
              </w:divBdr>
            </w:div>
            <w:div w:id="1876236682">
              <w:marLeft w:val="0"/>
              <w:marRight w:val="0"/>
              <w:marTop w:val="0"/>
              <w:marBottom w:val="0"/>
              <w:divBdr>
                <w:top w:val="none" w:sz="0" w:space="0" w:color="auto"/>
                <w:left w:val="none" w:sz="0" w:space="0" w:color="auto"/>
                <w:bottom w:val="none" w:sz="0" w:space="0" w:color="auto"/>
                <w:right w:val="none" w:sz="0" w:space="0" w:color="auto"/>
              </w:divBdr>
            </w:div>
          </w:divsChild>
        </w:div>
        <w:div w:id="1694528182">
          <w:marLeft w:val="0"/>
          <w:marRight w:val="0"/>
          <w:marTop w:val="0"/>
          <w:marBottom w:val="0"/>
          <w:divBdr>
            <w:top w:val="none" w:sz="0" w:space="0" w:color="auto"/>
            <w:left w:val="none" w:sz="0" w:space="0" w:color="auto"/>
            <w:bottom w:val="none" w:sz="0" w:space="0" w:color="auto"/>
            <w:right w:val="none" w:sz="0" w:space="0" w:color="auto"/>
          </w:divBdr>
          <w:divsChild>
            <w:div w:id="799957602">
              <w:marLeft w:val="0"/>
              <w:marRight w:val="0"/>
              <w:marTop w:val="0"/>
              <w:marBottom w:val="0"/>
              <w:divBdr>
                <w:top w:val="none" w:sz="0" w:space="0" w:color="auto"/>
                <w:left w:val="none" w:sz="0" w:space="0" w:color="auto"/>
                <w:bottom w:val="none" w:sz="0" w:space="0" w:color="auto"/>
                <w:right w:val="none" w:sz="0" w:space="0" w:color="auto"/>
              </w:divBdr>
            </w:div>
            <w:div w:id="811756233">
              <w:marLeft w:val="0"/>
              <w:marRight w:val="0"/>
              <w:marTop w:val="0"/>
              <w:marBottom w:val="0"/>
              <w:divBdr>
                <w:top w:val="none" w:sz="0" w:space="0" w:color="auto"/>
                <w:left w:val="none" w:sz="0" w:space="0" w:color="auto"/>
                <w:bottom w:val="none" w:sz="0" w:space="0" w:color="auto"/>
                <w:right w:val="none" w:sz="0" w:space="0" w:color="auto"/>
              </w:divBdr>
            </w:div>
            <w:div w:id="1405910685">
              <w:marLeft w:val="0"/>
              <w:marRight w:val="0"/>
              <w:marTop w:val="0"/>
              <w:marBottom w:val="0"/>
              <w:divBdr>
                <w:top w:val="none" w:sz="0" w:space="0" w:color="auto"/>
                <w:left w:val="none" w:sz="0" w:space="0" w:color="auto"/>
                <w:bottom w:val="none" w:sz="0" w:space="0" w:color="auto"/>
                <w:right w:val="none" w:sz="0" w:space="0" w:color="auto"/>
              </w:divBdr>
            </w:div>
            <w:div w:id="1799644258">
              <w:marLeft w:val="0"/>
              <w:marRight w:val="0"/>
              <w:marTop w:val="0"/>
              <w:marBottom w:val="0"/>
              <w:divBdr>
                <w:top w:val="none" w:sz="0" w:space="0" w:color="auto"/>
                <w:left w:val="none" w:sz="0" w:space="0" w:color="auto"/>
                <w:bottom w:val="none" w:sz="0" w:space="0" w:color="auto"/>
                <w:right w:val="none" w:sz="0" w:space="0" w:color="auto"/>
              </w:divBdr>
            </w:div>
            <w:div w:id="1823152498">
              <w:marLeft w:val="0"/>
              <w:marRight w:val="0"/>
              <w:marTop w:val="0"/>
              <w:marBottom w:val="0"/>
              <w:divBdr>
                <w:top w:val="none" w:sz="0" w:space="0" w:color="auto"/>
                <w:left w:val="none" w:sz="0" w:space="0" w:color="auto"/>
                <w:bottom w:val="none" w:sz="0" w:space="0" w:color="auto"/>
                <w:right w:val="none" w:sz="0" w:space="0" w:color="auto"/>
              </w:divBdr>
            </w:div>
            <w:div w:id="20005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kogskriv.no/skriving/imrad-modellen.html" TargetMode="External"/><Relationship Id="rId18" Type="http://schemas.openxmlformats.org/officeDocument/2006/relationships/hyperlink" Target="https://www.hvl.no/kunstig-intelligens/ki-i-utdanning/" TargetMode="External"/><Relationship Id="rId26" Type="http://schemas.openxmlformats.org/officeDocument/2006/relationships/hyperlink" Target="https://www.hvl.no/student/eksamen/bachelor--og-masteroppgaver/" TargetMode="External"/><Relationship Id="rId39" Type="http://schemas.openxmlformats.org/officeDocument/2006/relationships/header" Target="header2.xml"/><Relationship Id="rId21" Type="http://schemas.openxmlformats.org/officeDocument/2006/relationships/hyperlink" Target="https://www.hvl.no/om/sentrale-dokument/reglar/tekniske-retningslinjer-for-oppgaveskriving/" TargetMode="External"/><Relationship Id="rId34" Type="http://schemas.openxmlformats.org/officeDocument/2006/relationships/hyperlink" Target="https://www.hvl.no/student/eksamen/heimeeksamen-og-oppgaveskriving/publisering-av-oppgaver/" TargetMode="External"/><Relationship Id="rId42"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hvl.no/student/eksamen/innlevering-av-heimeeksamen-og-oppgaver/rettleiing-om-personvern-i-studentoppgaver/" TargetMode="External"/><Relationship Id="rId29" Type="http://schemas.openxmlformats.org/officeDocument/2006/relationships/hyperlink" Target="https://www.hvl.no/student/eksamen/innlevering-av-heimeeksamen-og-oppgav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SF/forskrift/2025-06-12-1547/" TargetMode="External"/><Relationship Id="rId24" Type="http://schemas.openxmlformats.org/officeDocument/2006/relationships/hyperlink" Target="https://www.hvl.no/student/studentweb/oppgavetittel-studentweb/" TargetMode="External"/><Relationship Id="rId32" Type="http://schemas.openxmlformats.org/officeDocument/2006/relationships/hyperlink" Target="https://lovdata.no/forskrift/2025-06-12-1547/&#167;13-7" TargetMode="External"/><Relationship Id="rId37" Type="http://schemas.openxmlformats.org/officeDocument/2006/relationships/hyperlink" Target="https://www.hvl.no/student/studierett/"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lovdata.no/lov/2018-06-15-38" TargetMode="External"/><Relationship Id="rId23" Type="http://schemas.openxmlformats.org/officeDocument/2006/relationships/hyperlink" Target="https://www.hvl.no/student/eksamen/innlevering-av-heimeeksamen-og-oppgaver/" TargetMode="External"/><Relationship Id="rId28" Type="http://schemas.openxmlformats.org/officeDocument/2006/relationships/hyperlink" Target="https://lovdata.no/forskrift/2025-06-12-1547/&#167;11-16" TargetMode="External"/><Relationship Id="rId36" Type="http://schemas.openxmlformats.org/officeDocument/2006/relationships/hyperlink" Target="mailto:studierettleiar@hvl.no" TargetMode="External"/><Relationship Id="rId10" Type="http://schemas.openxmlformats.org/officeDocument/2006/relationships/hyperlink" Target="https://www.hvl.no/siteassets/hvl-internett/dokument/forskrifter-reglar-retningsliner/etiske-retningslinjer-for-rettleiing-ved-hogskulen-pa-vestlandet---revidert-002.pdf" TargetMode="External"/><Relationship Id="rId19" Type="http://schemas.openxmlformats.org/officeDocument/2006/relationships/hyperlink" Target="https://www.hvl.no/kunstig-intelligens/ki-i-utdanning/" TargetMode="External"/><Relationship Id="rId31" Type="http://schemas.openxmlformats.org/officeDocument/2006/relationships/hyperlink" Target="https://lovdata.no/dokument/SF/forskrift/2025-06-12-1547/KAPITTEL_9"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forskrift/2025-06-12-1547/&#167;11-21" TargetMode="External"/><Relationship Id="rId22" Type="http://schemas.openxmlformats.org/officeDocument/2006/relationships/hyperlink" Target="https://www.hvl.no/student/eksamen/bachelor--og-masteroppgaver/" TargetMode="External"/><Relationship Id="rId27" Type="http://schemas.openxmlformats.org/officeDocument/2006/relationships/hyperlink" Target="https://www.hvl.no/student/studentweb/" TargetMode="External"/><Relationship Id="rId30" Type="http://schemas.openxmlformats.org/officeDocument/2006/relationships/hyperlink" Target="https://lovdata.no/dokument/SF/forskrift/2025-06-12-1547/KAPITTEL_13" TargetMode="External"/><Relationship Id="rId35" Type="http://schemas.openxmlformats.org/officeDocument/2006/relationships/hyperlink" Target="https://lovdata.no/forskrift/2025-06-12-1547/&#167;11-19a" TargetMode="External"/><Relationship Id="rId43"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sokogskriv.no/skriving/oppbygning-av-en-oppgave.html" TargetMode="External"/><Relationship Id="rId17" Type="http://schemas.openxmlformats.org/officeDocument/2006/relationships/hyperlink" Target="https://www.hvl.no/om/sentrale-dokument/reglar/retningslinjer-for-behandling-av-personopplysninger-og-helseforskningsdata/" TargetMode="External"/><Relationship Id="rId25" Type="http://schemas.openxmlformats.org/officeDocument/2006/relationships/hyperlink" Target="https://www.hvl.no/student/eksamen/heimeeksamen-og-oppgaveskriving/publisering-av-oppgaver/" TargetMode="External"/><Relationship Id="rId33" Type="http://schemas.openxmlformats.org/officeDocument/2006/relationships/hyperlink" Target="https://lovdata.no/dokument/NL/lov/2018-06-15-40/KAPITTEL_1" TargetMode="External"/><Relationship Id="rId38" Type="http://schemas.openxmlformats.org/officeDocument/2006/relationships/header" Target="header1.xml"/><Relationship Id="rId46" Type="http://schemas.microsoft.com/office/2019/05/relationships/documenttasks" Target="documenttasks/documenttasks1.xml"/><Relationship Id="rId20" Type="http://schemas.openxmlformats.org/officeDocument/2006/relationships/hyperlink" Target="https://www.hvl.no/kunstig-intelligens/ki-kompasset/" TargetMode="External"/><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D9C9698A-D04F-4A55-9772-04EC9947AC48}">
    <t:Anchor>
      <t:Comment id="1713689941"/>
    </t:Anchor>
    <t:History>
      <t:Event id="{24EE3C95-28FE-44F7-BD37-12145D646B29}" time="2026-01-09T12:30:18.512Z">
        <t:Attribution userId="S::easa@hvl.no::6816a77d-95a7-40ee-8daa-114bf53bd96f" userProvider="AD" userName="Elisabeth Aase Sæther"/>
        <t:Anchor>
          <t:Comment id="1230679710"/>
        </t:Anchor>
        <t:Create/>
      </t:Event>
      <t:Event id="{F255CB6E-233A-4316-9E22-01E8F7B0BBD7}" time="2026-01-09T12:30:18.512Z">
        <t:Attribution userId="S::easa@hvl.no::6816a77d-95a7-40ee-8daa-114bf53bd96f" userProvider="AD" userName="Elisabeth Aase Sæther"/>
        <t:Anchor>
          <t:Comment id="1230679710"/>
        </t:Anchor>
        <t:Assign userId="S::ireneaa@hvl.no::326ce25e-f0d0-41d1-8b80-af473f7be61c" userProvider="AD" userName="Irene Aasen Andersen"/>
      </t:Event>
      <t:Event id="{06F594B7-ED4C-4830-A21C-A1C4333D6337}" time="2026-01-09T12:30:18.512Z">
        <t:Attribution userId="S::easa@hvl.no::6816a77d-95a7-40ee-8daa-114bf53bd96f" userProvider="AD" userName="Elisabeth Aase Sæther"/>
        <t:Anchor>
          <t:Comment id="1230679710"/>
        </t:Anchor>
        <t:SetTitle title="@Irene Aasen Andersen @Mari Kalland Knapstad Kan de sjå på setninga som Tove kommenterer på? Skal den takast vekk her?"/>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966564-ae5b-4952-97bf-c3ae084917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C11CF936AD2704C91421ABCCB434B2B" ma:contentTypeVersion="18" ma:contentTypeDescription="Opprett et nytt dokument." ma:contentTypeScope="" ma:versionID="aac9050ebba3144c580d4c8fff7f5f16">
  <xsd:schema xmlns:xsd="http://www.w3.org/2001/XMLSchema" xmlns:xs="http://www.w3.org/2001/XMLSchema" xmlns:p="http://schemas.microsoft.com/office/2006/metadata/properties" xmlns:ns3="39966564-ae5b-4952-97bf-c3ae084917fa" xmlns:ns4="b66d0577-1f4c-4c3e-938d-4102ee41c914" targetNamespace="http://schemas.microsoft.com/office/2006/metadata/properties" ma:root="true" ma:fieldsID="5e7ffe4bf9bcad59b0e160083012bda2" ns3:_="" ns4:_="">
    <xsd:import namespace="39966564-ae5b-4952-97bf-c3ae084917fa"/>
    <xsd:import namespace="b66d0577-1f4c-4c3e-938d-4102ee41c9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66564-ae5b-4952-97bf-c3ae084917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6d0577-1f4c-4c3e-938d-4102ee41c914" elementFormDefault="qualified">
    <xsd:import namespace="http://schemas.microsoft.com/office/2006/documentManagement/types"/>
    <xsd:import namespace="http://schemas.microsoft.com/office/infopath/2007/PartnerControls"/>
    <xsd:element name="SharedWithUsers" ma:index="10"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description="" ma:internalName="SharedWithDetails" ma:readOnly="true">
      <xsd:simpleType>
        <xsd:restriction base="dms:Note">
          <xsd:maxLength value="255"/>
        </xsd:restriction>
      </xsd:simpleType>
    </xsd:element>
    <xsd:element name="SharingHintHash" ma:index="12" nillable="true" ma:displayName="Hash for deling av tips"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E1752-2D89-4E4D-9B52-3D4528B1D865}">
  <ds:schemaRefs>
    <ds:schemaRef ds:uri="http://schemas.microsoft.com/office/2006/metadata/properties"/>
    <ds:schemaRef ds:uri="http://schemas.microsoft.com/office/infopath/2007/PartnerControls"/>
    <ds:schemaRef ds:uri="39966564-ae5b-4952-97bf-c3ae084917fa"/>
  </ds:schemaRefs>
</ds:datastoreItem>
</file>

<file path=customXml/itemProps2.xml><?xml version="1.0" encoding="utf-8"?>
<ds:datastoreItem xmlns:ds="http://schemas.openxmlformats.org/officeDocument/2006/customXml" ds:itemID="{4B311852-C665-41E1-8DC7-8CD24E6725BD}">
  <ds:schemaRefs>
    <ds:schemaRef ds:uri="http://schemas.microsoft.com/sharepoint/v3/contenttype/forms"/>
  </ds:schemaRefs>
</ds:datastoreItem>
</file>

<file path=customXml/itemProps3.xml><?xml version="1.0" encoding="utf-8"?>
<ds:datastoreItem xmlns:ds="http://schemas.openxmlformats.org/officeDocument/2006/customXml" ds:itemID="{528888CC-E1B2-41CE-97A4-7C0013741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66564-ae5b-4952-97bf-c3ae084917fa"/>
    <ds:schemaRef ds:uri="b66d0577-1f4c-4c3e-938d-4102ee41c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1926</Words>
  <Characters>10209</Characters>
  <Application>Microsoft Office Word</Application>
  <DocSecurity>0</DocSecurity>
  <Lines>85</Lines>
  <Paragraphs>24</Paragraphs>
  <ScaleCrop>false</ScaleCrop>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Kristin Tveit</dc:creator>
  <cp:keywords/>
  <dc:description/>
  <cp:lastModifiedBy>Hilde Kristin Tveit</cp:lastModifiedBy>
  <cp:revision>2</cp:revision>
  <cp:lastPrinted>2026-01-08T06:54:00Z</cp:lastPrinted>
  <dcterms:created xsi:type="dcterms:W3CDTF">2026-05-26T09:43:00Z</dcterms:created>
  <dcterms:modified xsi:type="dcterms:W3CDTF">2026-05-26T09:43:00Z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0x0101004C11CF936AD2704C91421ABCCB434B2B</vt:lpwstr>
  </property>
</Properties>
</file>