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979422" w14:textId="092C9ED1" w:rsidR="00D80A3B" w:rsidRDefault="00D80A3B" w:rsidP="000C34CD">
      <w:pPr>
        <w:pStyle w:val="Overskrift1"/>
        <w:ind w:left="0" w:firstLine="0"/>
        <w:rPr>
          <w:sz w:val="32"/>
          <w:szCs w:val="32"/>
          <w:lang w:val="nb-NO"/>
        </w:rPr>
      </w:pPr>
      <w:r>
        <w:rPr>
          <w:noProof/>
        </w:rPr>
        <w:drawing>
          <wp:inline distT="0" distB="0" distL="0" distR="0" wp14:anchorId="2400C389" wp14:editId="4C5A2A5F">
            <wp:extent cx="1940011" cy="549275"/>
            <wp:effectExtent l="0" t="0" r="3175" b="0"/>
            <wp:docPr id="1" name="Bilde 2" descr="http://allmenningen.hib.no/Documents/07%20Organisasjonen/Kommunikasjon/HV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237" cy="5510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5B018" w14:textId="77777777" w:rsidR="00D80A3B" w:rsidRPr="00DB1592" w:rsidRDefault="00D80A3B" w:rsidP="00D80A3B">
      <w:pPr>
        <w:spacing w:before="90" w:after="0" w:line="240" w:lineRule="auto"/>
        <w:ind w:right="1153"/>
        <w:jc w:val="right"/>
        <w:rPr>
          <w:rStyle w:val="Overskrift1Tegn"/>
          <w:rFonts w:eastAsiaTheme="minorHAnsi" w:cstheme="minorHAnsi"/>
          <w:sz w:val="22"/>
          <w:szCs w:val="22"/>
          <w:lang w:val="nn-NO"/>
        </w:rPr>
      </w:pPr>
      <w:r w:rsidRPr="00C96CFE">
        <w:rPr>
          <w:rFonts w:cstheme="minorHAnsi"/>
          <w:lang w:val="nn-NO"/>
        </w:rPr>
        <w:t xml:space="preserve">Godkjent av dekan </w:t>
      </w:r>
      <w:r>
        <w:rPr>
          <w:rFonts w:cstheme="minorHAnsi"/>
          <w:lang w:val="nn-NO"/>
        </w:rPr>
        <w:t>2</w:t>
      </w:r>
      <w:r w:rsidRPr="00C96CFE">
        <w:rPr>
          <w:rFonts w:cstheme="minorHAnsi"/>
          <w:lang w:val="nn-NO"/>
        </w:rPr>
        <w:t>.april 2020</w:t>
      </w:r>
      <w:r w:rsidRPr="00C96CFE">
        <w:rPr>
          <w:rFonts w:cstheme="minorHAnsi"/>
          <w:lang w:val="nn-NO"/>
        </w:rPr>
        <w:br/>
        <w:t xml:space="preserve">Sist revidert </w:t>
      </w:r>
      <w:r>
        <w:rPr>
          <w:rFonts w:cstheme="minorHAnsi"/>
          <w:lang w:val="nn-NO"/>
        </w:rPr>
        <w:t>2</w:t>
      </w:r>
      <w:r w:rsidRPr="00C96CFE">
        <w:rPr>
          <w:rFonts w:cstheme="minorHAnsi"/>
          <w:lang w:val="nn-NO"/>
        </w:rPr>
        <w:t>.april 2020</w:t>
      </w:r>
      <w:r w:rsidRPr="00A62A83">
        <w:rPr>
          <w:rFonts w:eastAsia="Calibri" w:cstheme="minorHAnsi"/>
          <w:lang w:val="nn-NO"/>
        </w:rPr>
        <w:t xml:space="preserve">                                                                                                                                 </w:t>
      </w:r>
      <w:r w:rsidRPr="00A62A83">
        <w:rPr>
          <w:rFonts w:eastAsia="Calibri" w:cstheme="minorHAnsi"/>
          <w:b/>
          <w:bCs/>
          <w:lang w:val="nn-NO"/>
        </w:rPr>
        <w:t xml:space="preserve"> </w:t>
      </w:r>
    </w:p>
    <w:p w14:paraId="0FD570F3" w14:textId="77777777" w:rsidR="00D80A3B" w:rsidRPr="00D80A3B" w:rsidRDefault="00D80A3B" w:rsidP="000C34CD">
      <w:pPr>
        <w:pStyle w:val="Overskrift1"/>
        <w:ind w:left="0" w:firstLine="0"/>
        <w:rPr>
          <w:sz w:val="32"/>
          <w:szCs w:val="32"/>
          <w:lang w:val="nn-NO"/>
        </w:rPr>
      </w:pPr>
      <w:bookmarkStart w:id="0" w:name="_GoBack"/>
      <w:bookmarkEnd w:id="0"/>
    </w:p>
    <w:p w14:paraId="26DF6A8E" w14:textId="561AB01F" w:rsidR="008025EE" w:rsidRPr="000C34CD" w:rsidRDefault="008025EE" w:rsidP="000C34CD">
      <w:pPr>
        <w:pStyle w:val="Overskrift1"/>
        <w:ind w:left="0" w:firstLine="0"/>
        <w:rPr>
          <w:sz w:val="32"/>
          <w:szCs w:val="32"/>
          <w:lang w:val="nb-NO"/>
        </w:rPr>
      </w:pPr>
      <w:r w:rsidRPr="000C34CD">
        <w:rPr>
          <w:sz w:val="32"/>
          <w:szCs w:val="32"/>
          <w:lang w:val="nb-NO"/>
        </w:rPr>
        <w:t xml:space="preserve">Rettleiingsavtale for </w:t>
      </w:r>
      <w:proofErr w:type="spellStart"/>
      <w:r w:rsidRPr="000C34CD">
        <w:rPr>
          <w:sz w:val="32"/>
          <w:szCs w:val="32"/>
          <w:lang w:val="nb-NO"/>
        </w:rPr>
        <w:t>bacheloroppgåva</w:t>
      </w:r>
      <w:proofErr w:type="spellEnd"/>
    </w:p>
    <w:p w14:paraId="3DFF0640" w14:textId="77777777" w:rsidR="000C34CD" w:rsidRDefault="000C34CD" w:rsidP="008025EE">
      <w:pPr>
        <w:rPr>
          <w:lang w:val="nn-NO"/>
        </w:rPr>
      </w:pPr>
      <w:r>
        <w:rPr>
          <w:lang w:val="nn-NO"/>
        </w:rPr>
        <w:br/>
      </w:r>
      <w:r w:rsidR="008025EE" w:rsidRPr="00BD26AF">
        <w:rPr>
          <w:lang w:val="nn-NO"/>
        </w:rPr>
        <w:t xml:space="preserve">Studentar som skal starte på si </w:t>
      </w:r>
      <w:proofErr w:type="spellStart"/>
      <w:r w:rsidR="008025EE" w:rsidRPr="00BD26AF">
        <w:rPr>
          <w:lang w:val="nn-NO"/>
        </w:rPr>
        <w:t>bacheloroppgåve</w:t>
      </w:r>
      <w:proofErr w:type="spellEnd"/>
      <w:r w:rsidR="008025EE" w:rsidRPr="00BD26AF">
        <w:rPr>
          <w:lang w:val="nn-NO"/>
        </w:rPr>
        <w:t xml:space="preserve"> skal inngå ei forpliktande rettleiingsavtale med sin rettleiar. Rettleiingsavtalen skal bidra til å sikre god progresjon og gjennomføring av arbeidet med </w:t>
      </w:r>
      <w:proofErr w:type="spellStart"/>
      <w:r w:rsidR="008025EE" w:rsidRPr="00BD26AF">
        <w:rPr>
          <w:lang w:val="nn-NO"/>
        </w:rPr>
        <w:t>bacheloroppgåva</w:t>
      </w:r>
      <w:proofErr w:type="spellEnd"/>
      <w:r w:rsidR="00043746" w:rsidRPr="00BD26AF">
        <w:rPr>
          <w:lang w:val="nn-NO"/>
        </w:rPr>
        <w:t xml:space="preserve">. </w:t>
      </w:r>
    </w:p>
    <w:p w14:paraId="21CEED20" w14:textId="3AE23D2C" w:rsidR="00043746" w:rsidRPr="000C34CD" w:rsidRDefault="0048295B" w:rsidP="008025EE">
      <w:pPr>
        <w:rPr>
          <w:lang w:val="nn-NO"/>
        </w:rPr>
      </w:pPr>
      <w:r w:rsidRPr="000C34CD">
        <w:rPr>
          <w:lang w:val="nn-NO"/>
        </w:rPr>
        <w:t>Studenten må tidleg i arbeidet ta kontakt med rettleiar for å underskrive rettleiingsavtale, avtale ein møteplan og saman</w:t>
      </w:r>
      <w:r w:rsidR="007D2C66" w:rsidRPr="000C34CD">
        <w:rPr>
          <w:lang w:val="nn-NO"/>
        </w:rPr>
        <w:t xml:space="preserve"> med rettleiar</w:t>
      </w:r>
      <w:r w:rsidRPr="000C34CD">
        <w:rPr>
          <w:lang w:val="nn-NO"/>
        </w:rPr>
        <w:t xml:space="preserve"> bestemme kva begge parter skal f</w:t>
      </w:r>
      <w:r w:rsidR="000C34CD">
        <w:rPr>
          <w:lang w:val="nn-NO"/>
        </w:rPr>
        <w:t xml:space="preserve">ørebu </w:t>
      </w:r>
      <w:r w:rsidRPr="000C34CD">
        <w:rPr>
          <w:lang w:val="nn-NO"/>
        </w:rPr>
        <w:t>til rettleiingstimane.</w:t>
      </w:r>
      <w:r w:rsidR="007D2C66" w:rsidRPr="000C34CD">
        <w:rPr>
          <w:lang w:val="nn-NO"/>
        </w:rPr>
        <w:t xml:space="preserve"> Rettleiing kan vere individuell eller i gruppe/seminar. Rettleiing blir berre gitt på grunnlag av innsendt skriftleg materiale. Frist for innlevering av skriftleg materiale til gjennomlesing, avtalast med rettleiar.</w:t>
      </w:r>
    </w:p>
    <w:p w14:paraId="444D3AD4" w14:textId="77777777" w:rsidR="007D2C66" w:rsidRPr="000C34CD" w:rsidRDefault="007D2C66" w:rsidP="007D2C66">
      <w:pPr>
        <w:rPr>
          <w:lang w:val="nn-NO"/>
        </w:rPr>
      </w:pPr>
      <w:r w:rsidRPr="000C34CD">
        <w:rPr>
          <w:lang w:val="nn-NO"/>
        </w:rPr>
        <w:t>Rettleiingstimane nyttast til:</w:t>
      </w:r>
    </w:p>
    <w:p w14:paraId="61D6BA98" w14:textId="77777777" w:rsidR="007D2C66" w:rsidRPr="000C34CD" w:rsidRDefault="007D2C66" w:rsidP="007D2C66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Avgrensing av oppgåve og problemstilling</w:t>
      </w:r>
    </w:p>
    <w:p w14:paraId="05C1426C" w14:textId="77777777" w:rsidR="007D2C66" w:rsidRPr="000C34CD" w:rsidRDefault="007D2C66" w:rsidP="007D2C66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Rettleiing på prosjektplan inkludert framdriftsplan</w:t>
      </w:r>
    </w:p>
    <w:p w14:paraId="621DDD9C" w14:textId="2577F7A0" w:rsidR="007D2C66" w:rsidRPr="000C34CD" w:rsidRDefault="007D2C66" w:rsidP="007D2C66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Diskutere og vurdere teori- og metodespørsmål i oppgåva</w:t>
      </w:r>
    </w:p>
    <w:p w14:paraId="2ECB823D" w14:textId="77777777" w:rsidR="007D2C66" w:rsidRPr="000C34CD" w:rsidRDefault="007D2C66" w:rsidP="007D2C66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Diskutere og vurdere etiske perspektiv i oppgåva</w:t>
      </w:r>
    </w:p>
    <w:p w14:paraId="50502C76" w14:textId="77777777" w:rsidR="007D2C66" w:rsidRPr="000C34CD" w:rsidRDefault="007D2C66" w:rsidP="007D2C66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Drøfte framstillinga (oppbygging, argumentasjon, språk o.l.)</w:t>
      </w:r>
    </w:p>
    <w:p w14:paraId="27DC2A3D" w14:textId="0A5EBF40" w:rsidR="007D2C66" w:rsidRPr="000C34CD" w:rsidRDefault="007D2C66" w:rsidP="008025EE">
      <w:pPr>
        <w:pStyle w:val="Listeavsnitt"/>
        <w:numPr>
          <w:ilvl w:val="0"/>
          <w:numId w:val="4"/>
        </w:numPr>
        <w:spacing w:after="200" w:line="276" w:lineRule="auto"/>
        <w:rPr>
          <w:sz w:val="20"/>
          <w:szCs w:val="20"/>
          <w:lang w:val="nn-NO"/>
        </w:rPr>
      </w:pPr>
      <w:r w:rsidRPr="000C34CD">
        <w:rPr>
          <w:sz w:val="20"/>
          <w:szCs w:val="20"/>
          <w:lang w:val="nn-NO"/>
        </w:rPr>
        <w:t>Sjekke og vurdere korrekt bruk av kjelder</w:t>
      </w:r>
    </w:p>
    <w:p w14:paraId="6C901DAE" w14:textId="42676C2D" w:rsidR="0048295B" w:rsidRPr="007D2C66" w:rsidRDefault="00696DAB" w:rsidP="008025EE">
      <w:pPr>
        <w:rPr>
          <w:highlight w:val="yellow"/>
          <w:lang w:val="nn-NO"/>
        </w:rPr>
      </w:pPr>
      <w:r w:rsidRPr="00BD26AF">
        <w:rPr>
          <w:lang w:val="nn-NO"/>
        </w:rPr>
        <w:t xml:space="preserve">Studentane får </w:t>
      </w:r>
      <w:r w:rsidR="00B66314">
        <w:rPr>
          <w:lang w:val="nn-NO"/>
        </w:rPr>
        <w:t xml:space="preserve">inntil </w:t>
      </w:r>
      <w:r w:rsidRPr="00BD26AF">
        <w:rPr>
          <w:lang w:val="nn-NO"/>
        </w:rPr>
        <w:t xml:space="preserve">4 timar rettleiing på oppgåva. </w:t>
      </w:r>
      <w:r w:rsidR="00346BDE" w:rsidRPr="00C37496">
        <w:rPr>
          <w:lang w:val="nn-NO"/>
        </w:rPr>
        <w:t>To av timane er obligatoriske (ein time til prosjektplan og ein time til sjølve oppgåva</w:t>
      </w:r>
      <w:r w:rsidR="00346BDE" w:rsidRPr="0048295B">
        <w:rPr>
          <w:lang w:val="nn-NO"/>
        </w:rPr>
        <w:t xml:space="preserve">). </w:t>
      </w:r>
      <w:r w:rsidR="0048295B" w:rsidRPr="00BD26AF">
        <w:rPr>
          <w:lang w:val="nn-NO"/>
        </w:rPr>
        <w:t xml:space="preserve">Studentar som ikkje møter til </w:t>
      </w:r>
      <w:r w:rsidR="0048295B">
        <w:rPr>
          <w:lang w:val="nn-NO"/>
        </w:rPr>
        <w:t xml:space="preserve">dei obligatoriske </w:t>
      </w:r>
      <w:r w:rsidR="0048295B" w:rsidRPr="00BD26AF">
        <w:rPr>
          <w:lang w:val="nn-NO"/>
        </w:rPr>
        <w:t>rettleiingstimane</w:t>
      </w:r>
      <w:r w:rsidR="0048295B">
        <w:rPr>
          <w:lang w:val="nn-NO"/>
        </w:rPr>
        <w:t>,</w:t>
      </w:r>
      <w:r w:rsidR="0048295B" w:rsidRPr="00BD26AF">
        <w:rPr>
          <w:lang w:val="nn-NO"/>
        </w:rPr>
        <w:t xml:space="preserve"> får ikkje levere </w:t>
      </w:r>
      <w:proofErr w:type="spellStart"/>
      <w:r w:rsidR="0048295B" w:rsidRPr="00BD26AF">
        <w:rPr>
          <w:lang w:val="nn-NO"/>
        </w:rPr>
        <w:t>bacheloroppgåva</w:t>
      </w:r>
      <w:proofErr w:type="spellEnd"/>
      <w:r w:rsidR="0048295B" w:rsidRPr="00BD26AF">
        <w:rPr>
          <w:lang w:val="nn-NO"/>
        </w:rPr>
        <w:t xml:space="preserve">. </w:t>
      </w:r>
      <w:r w:rsidR="0048295B">
        <w:rPr>
          <w:lang w:val="nn-NO"/>
        </w:rPr>
        <w:t xml:space="preserve"> </w:t>
      </w:r>
    </w:p>
    <w:p w14:paraId="4A4A53CE" w14:textId="557EDEDF" w:rsidR="008025EE" w:rsidRDefault="00696DAB" w:rsidP="008025EE">
      <w:pPr>
        <w:rPr>
          <w:rFonts w:cstheme="minorHAnsi"/>
          <w:lang w:val="nn-NO"/>
        </w:rPr>
      </w:pPr>
      <w:r w:rsidRPr="005416E9">
        <w:rPr>
          <w:rFonts w:cstheme="minorHAnsi"/>
          <w:lang w:val="nn-NO"/>
        </w:rPr>
        <w:t xml:space="preserve">Frist for innlevering av </w:t>
      </w:r>
      <w:proofErr w:type="spellStart"/>
      <w:r w:rsidRPr="005416E9">
        <w:rPr>
          <w:rFonts w:cstheme="minorHAnsi"/>
          <w:lang w:val="nn-NO"/>
        </w:rPr>
        <w:t>bacheloroppgåva</w:t>
      </w:r>
      <w:proofErr w:type="spellEnd"/>
      <w:r w:rsidRPr="005416E9">
        <w:rPr>
          <w:rFonts w:cstheme="minorHAnsi"/>
          <w:lang w:val="nn-NO"/>
        </w:rPr>
        <w:t xml:space="preserve"> er </w:t>
      </w:r>
      <w:r w:rsidR="0048295B">
        <w:rPr>
          <w:rFonts w:cstheme="minorHAnsi"/>
          <w:lang w:val="nn-NO"/>
        </w:rPr>
        <w:t xml:space="preserve">som hovudregel </w:t>
      </w:r>
      <w:r w:rsidRPr="005416E9">
        <w:rPr>
          <w:rFonts w:cstheme="minorHAnsi"/>
          <w:lang w:val="nn-NO"/>
        </w:rPr>
        <w:t xml:space="preserve">15. mai for studentar som avsluttar vårsemesteret og 1. desember for studentar som avsluttar </w:t>
      </w:r>
      <w:proofErr w:type="spellStart"/>
      <w:r w:rsidRPr="005416E9">
        <w:rPr>
          <w:rFonts w:cstheme="minorHAnsi"/>
          <w:lang w:val="nn-NO"/>
        </w:rPr>
        <w:t>bachelorutdanninga</w:t>
      </w:r>
      <w:proofErr w:type="spellEnd"/>
      <w:r w:rsidRPr="005416E9">
        <w:rPr>
          <w:rFonts w:cstheme="minorHAnsi"/>
          <w:lang w:val="nn-NO"/>
        </w:rPr>
        <w:t xml:space="preserve"> haustsemesteret.</w:t>
      </w:r>
      <w:r>
        <w:rPr>
          <w:rFonts w:cstheme="minorHAnsi"/>
          <w:lang w:val="nn-NO"/>
        </w:rPr>
        <w:t xml:space="preserve"> </w:t>
      </w:r>
      <w:r w:rsidR="00F65C35">
        <w:rPr>
          <w:lang w:val="nn-NO"/>
        </w:rPr>
        <w:t xml:space="preserve">Nokre studieprogram har andre fristar og dette kjem fram i </w:t>
      </w:r>
      <w:proofErr w:type="spellStart"/>
      <w:r w:rsidR="00F65C35">
        <w:rPr>
          <w:lang w:val="nn-NO"/>
        </w:rPr>
        <w:t>HVl</w:t>
      </w:r>
      <w:proofErr w:type="spellEnd"/>
      <w:r w:rsidR="00F65C35">
        <w:rPr>
          <w:lang w:val="nn-NO"/>
        </w:rPr>
        <w:t xml:space="preserve"> sin årlege eksamensplan. </w:t>
      </w:r>
      <w:r w:rsidRPr="005416E9">
        <w:rPr>
          <w:rFonts w:cstheme="minorHAnsi"/>
          <w:lang w:val="nn-NO"/>
        </w:rPr>
        <w:t xml:space="preserve">Om </w:t>
      </w:r>
      <w:proofErr w:type="spellStart"/>
      <w:r w:rsidRPr="005416E9">
        <w:rPr>
          <w:rFonts w:cstheme="minorHAnsi"/>
          <w:lang w:val="nn-NO"/>
        </w:rPr>
        <w:t>bacheloroppgåva</w:t>
      </w:r>
      <w:proofErr w:type="spellEnd"/>
      <w:r w:rsidRPr="005416E9">
        <w:rPr>
          <w:rFonts w:cstheme="minorHAnsi"/>
          <w:lang w:val="nn-NO"/>
        </w:rPr>
        <w:t xml:space="preserve"> ikkje blir levert innan fristen, utan at dette er avtalt og godkjent av </w:t>
      </w:r>
      <w:r>
        <w:rPr>
          <w:rFonts w:cstheme="minorHAnsi"/>
          <w:lang w:val="nn-NO"/>
        </w:rPr>
        <w:t>fagseksjonen på</w:t>
      </w:r>
      <w:r w:rsidRPr="005416E9">
        <w:rPr>
          <w:rFonts w:cstheme="minorHAnsi"/>
          <w:lang w:val="nn-NO"/>
        </w:rPr>
        <w:t xml:space="preserve"> førehand, vil oppgåva bli registrert som «ikkje</w:t>
      </w:r>
      <w:r w:rsidRPr="005416E9">
        <w:rPr>
          <w:rFonts w:cstheme="minorHAnsi"/>
          <w:spacing w:val="-1"/>
          <w:lang w:val="nn-NO"/>
        </w:rPr>
        <w:t xml:space="preserve"> </w:t>
      </w:r>
      <w:r w:rsidRPr="005416E9">
        <w:rPr>
          <w:rFonts w:cstheme="minorHAnsi"/>
          <w:lang w:val="nn-NO"/>
        </w:rPr>
        <w:t xml:space="preserve">møtt» </w:t>
      </w:r>
      <w:proofErr w:type="spellStart"/>
      <w:r>
        <w:rPr>
          <w:rFonts w:cstheme="minorHAnsi"/>
          <w:lang w:val="nn-NO"/>
        </w:rPr>
        <w:t>jmf</w:t>
      </w:r>
      <w:proofErr w:type="spellEnd"/>
      <w:r>
        <w:rPr>
          <w:rFonts w:cstheme="minorHAnsi"/>
          <w:lang w:val="nn-NO"/>
        </w:rPr>
        <w:t xml:space="preserve">. </w:t>
      </w:r>
      <w:hyperlink r:id="rId11" w:history="1">
        <w:proofErr w:type="spellStart"/>
        <w:r w:rsidRPr="00A977C9">
          <w:rPr>
            <w:rStyle w:val="Hyperkobling"/>
            <w:rFonts w:cstheme="minorHAnsi"/>
            <w:lang w:val="nn-NO"/>
          </w:rPr>
          <w:t>Forskift</w:t>
        </w:r>
        <w:proofErr w:type="spellEnd"/>
        <w:r w:rsidRPr="00A977C9">
          <w:rPr>
            <w:rStyle w:val="Hyperkobling"/>
            <w:rFonts w:cstheme="minorHAnsi"/>
            <w:lang w:val="nn-NO"/>
          </w:rPr>
          <w:t xml:space="preserve"> om </w:t>
        </w:r>
        <w:proofErr w:type="spellStart"/>
        <w:r w:rsidRPr="00A977C9">
          <w:rPr>
            <w:rStyle w:val="Hyperkobling"/>
            <w:rFonts w:cstheme="minorHAnsi"/>
            <w:lang w:val="nn-NO"/>
          </w:rPr>
          <w:t>studieum</w:t>
        </w:r>
        <w:proofErr w:type="spellEnd"/>
        <w:r w:rsidRPr="00A977C9">
          <w:rPr>
            <w:rStyle w:val="Hyperkobling"/>
            <w:rFonts w:cstheme="minorHAnsi"/>
            <w:lang w:val="nn-NO"/>
          </w:rPr>
          <w:t xml:space="preserve"> og eksamen ved </w:t>
        </w:r>
        <w:proofErr w:type="spellStart"/>
        <w:r w:rsidRPr="00A977C9">
          <w:rPr>
            <w:rStyle w:val="Hyperkobling"/>
            <w:rFonts w:cstheme="minorHAnsi"/>
            <w:lang w:val="nn-NO"/>
          </w:rPr>
          <w:t>HVL</w:t>
        </w:r>
        <w:proofErr w:type="spellEnd"/>
      </w:hyperlink>
    </w:p>
    <w:p w14:paraId="2CF55476" w14:textId="14ADCC8C" w:rsidR="00066599" w:rsidRPr="007D2C66" w:rsidRDefault="00066599" w:rsidP="008025EE">
      <w:pPr>
        <w:rPr>
          <w:lang w:val="nn-NO"/>
        </w:rPr>
      </w:pPr>
      <w:r w:rsidRPr="00BD26AF">
        <w:rPr>
          <w:lang w:val="nn-NO"/>
        </w:rPr>
        <w:t>Avtalen gjeld for normert studietid.</w:t>
      </w:r>
    </w:p>
    <w:tbl>
      <w:tblPr>
        <w:tblStyle w:val="Tabellrutenett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="008025EE" w:rsidRPr="00BD26AF" w14:paraId="1E998EFA" w14:textId="77777777" w:rsidTr="46BA2470">
        <w:tc>
          <w:tcPr>
            <w:tcW w:w="9351" w:type="dxa"/>
            <w:gridSpan w:val="2"/>
            <w:shd w:val="clear" w:color="auto" w:fill="63E1EB"/>
          </w:tcPr>
          <w:p w14:paraId="23340B13" w14:textId="77777777" w:rsidR="008025EE" w:rsidRPr="007F0A7D" w:rsidRDefault="008025EE" w:rsidP="00DE597A">
            <w:pPr>
              <w:rPr>
                <w:rFonts w:cstheme="minorHAnsi"/>
                <w:b/>
                <w:bCs/>
                <w:lang w:val="nn-NO"/>
              </w:rPr>
            </w:pPr>
            <w:r w:rsidRPr="007F0A7D">
              <w:rPr>
                <w:rFonts w:cstheme="minorHAnsi"/>
                <w:b/>
                <w:bCs/>
                <w:lang w:val="nn-NO"/>
              </w:rPr>
              <w:t>Opplysningar</w:t>
            </w:r>
          </w:p>
        </w:tc>
      </w:tr>
      <w:tr w:rsidR="008025EE" w:rsidRPr="00BD26AF" w14:paraId="335C5C01" w14:textId="77777777" w:rsidTr="46BA2470">
        <w:tc>
          <w:tcPr>
            <w:tcW w:w="4531" w:type="dxa"/>
          </w:tcPr>
          <w:p w14:paraId="1436EF6D" w14:textId="5258EB00" w:rsidR="00043746" w:rsidRPr="00BD26AF" w:rsidRDefault="00043746" w:rsidP="00043746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Namn på studieprogram:</w:t>
            </w:r>
          </w:p>
          <w:p w14:paraId="47DC73C9" w14:textId="77777777" w:rsidR="008025EE" w:rsidRPr="00BD26AF" w:rsidRDefault="008025EE" w:rsidP="00DE597A">
            <w:pPr>
              <w:rPr>
                <w:rFonts w:cstheme="minorHAnsi"/>
                <w:lang w:val="nn-NO"/>
              </w:rPr>
            </w:pPr>
          </w:p>
        </w:tc>
        <w:tc>
          <w:tcPr>
            <w:tcW w:w="4820" w:type="dxa"/>
          </w:tcPr>
          <w:p w14:paraId="558B819A" w14:textId="68D92A5E" w:rsidR="008025EE" w:rsidRPr="00BD26AF" w:rsidRDefault="00696DAB" w:rsidP="00DE597A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 xml:space="preserve">Fulltid: </w:t>
            </w:r>
            <w:r w:rsidRPr="00BD26AF">
              <w:rPr>
                <w:rFonts w:ascii="Segoe UI Symbol" w:eastAsia="Segoe UI Symbol" w:hAnsi="Segoe UI Symbol" w:cs="Segoe UI Symbol"/>
                <w:lang w:val="nn-NO"/>
              </w:rPr>
              <w:t>☐</w:t>
            </w:r>
            <w:r w:rsidRPr="00BD26AF">
              <w:rPr>
                <w:rFonts w:eastAsia="Segoe UI Symbol" w:cstheme="minorHAnsi"/>
                <w:lang w:val="nn-NO"/>
              </w:rPr>
              <w:t xml:space="preserve">                            Deltid: </w:t>
            </w:r>
            <w:r w:rsidRPr="00BD26AF">
              <w:rPr>
                <w:rFonts w:ascii="Segoe UI Symbol" w:eastAsia="Segoe UI Symbol" w:hAnsi="Segoe UI Symbol" w:cs="Segoe UI Symbol"/>
                <w:lang w:val="nn-NO"/>
              </w:rPr>
              <w:t>☐</w:t>
            </w:r>
          </w:p>
          <w:p w14:paraId="63F7C563" w14:textId="57CE74B5" w:rsidR="008025EE" w:rsidRPr="00BD26AF" w:rsidRDefault="008025EE" w:rsidP="00DE597A">
            <w:pPr>
              <w:rPr>
                <w:rFonts w:cstheme="minorHAnsi"/>
                <w:lang w:val="nn-NO"/>
              </w:rPr>
            </w:pPr>
          </w:p>
        </w:tc>
      </w:tr>
      <w:tr w:rsidR="00696DAB" w:rsidRPr="00BD26AF" w14:paraId="7D995E95" w14:textId="77777777" w:rsidTr="46BA2470">
        <w:tc>
          <w:tcPr>
            <w:tcW w:w="4531" w:type="dxa"/>
          </w:tcPr>
          <w:p w14:paraId="6ABFBFEE" w14:textId="06636BE7" w:rsidR="00696DAB" w:rsidRPr="00346BDE" w:rsidRDefault="00696DAB" w:rsidP="00043746">
            <w:pPr>
              <w:rPr>
                <w:rFonts w:cstheme="minorHAnsi"/>
                <w:lang w:val="nn-NO"/>
              </w:rPr>
            </w:pPr>
            <w:r w:rsidRPr="00346BDE">
              <w:rPr>
                <w:rFonts w:cstheme="minorHAnsi"/>
                <w:lang w:val="nn-NO"/>
              </w:rPr>
              <w:t>Innlevering:</w:t>
            </w:r>
          </w:p>
          <w:p w14:paraId="55AE81FF" w14:textId="104A11FD" w:rsidR="00696DAB" w:rsidRPr="00346BDE" w:rsidRDefault="46BA2470" w:rsidP="46BA2470">
            <w:pPr>
              <w:rPr>
                <w:rFonts w:eastAsia="Segoe UI Symbol" w:cstheme="minorHAnsi"/>
                <w:lang w:val="nn-NO"/>
              </w:rPr>
            </w:pPr>
            <w:r w:rsidRPr="00346BDE">
              <w:rPr>
                <w:rFonts w:cstheme="minorHAnsi"/>
                <w:lang w:val="nn-NO"/>
              </w:rPr>
              <w:t>15. mai</w:t>
            </w:r>
            <w:r w:rsidR="00346BDE" w:rsidRPr="00346BDE">
              <w:rPr>
                <w:rFonts w:cstheme="minorHAnsi"/>
                <w:lang w:val="nn-NO"/>
              </w:rPr>
              <w:t xml:space="preserve"> </w:t>
            </w:r>
            <w:r w:rsidRPr="00346BDE">
              <w:rPr>
                <w:rFonts w:ascii="Segoe UI Symbol" w:eastAsia="Segoe UI Symbol" w:hAnsi="Segoe UI Symbol" w:cs="Segoe UI Symbol"/>
                <w:lang w:val="nn-NO"/>
              </w:rPr>
              <w:t>☐</w:t>
            </w:r>
            <w:r w:rsidRPr="00346BDE">
              <w:rPr>
                <w:rFonts w:eastAsia="Segoe UI Symbol" w:cstheme="minorHAnsi"/>
                <w:lang w:val="nn-NO"/>
              </w:rPr>
              <w:t xml:space="preserve">                  1. desember </w:t>
            </w:r>
            <w:r w:rsidRPr="00346BDE">
              <w:rPr>
                <w:rFonts w:ascii="Segoe UI Symbol" w:eastAsia="Segoe UI Symbol" w:hAnsi="Segoe UI Symbol" w:cs="Segoe UI Symbol"/>
                <w:lang w:val="nn-NO"/>
              </w:rPr>
              <w:t>☐</w:t>
            </w:r>
          </w:p>
          <w:p w14:paraId="3DDFC36D" w14:textId="77777777" w:rsidR="00346BDE" w:rsidRPr="00346BDE" w:rsidRDefault="00346BDE" w:rsidP="46BA2470">
            <w:pPr>
              <w:rPr>
                <w:rFonts w:eastAsia="Segoe UI Symbol" w:cstheme="minorHAnsi"/>
                <w:sz w:val="20"/>
                <w:szCs w:val="20"/>
                <w:lang w:val="nn-NO"/>
              </w:rPr>
            </w:pPr>
          </w:p>
          <w:p w14:paraId="29BC6182" w14:textId="0A94E18B" w:rsidR="00346BDE" w:rsidRPr="00346BDE" w:rsidRDefault="00346BDE" w:rsidP="00346BDE">
            <w:pPr>
              <w:rPr>
                <w:rFonts w:eastAsia="Segoe UI Symbol" w:cstheme="minorHAnsi"/>
                <w:lang w:val="nn-NO"/>
              </w:rPr>
            </w:pPr>
            <w:r w:rsidRPr="00346BDE">
              <w:rPr>
                <w:rFonts w:eastAsia="Segoe UI Symbol" w:cstheme="minorHAnsi"/>
                <w:lang w:val="nn-NO"/>
              </w:rPr>
              <w:t xml:space="preserve">Anna tidspunkt </w:t>
            </w:r>
            <w:r w:rsidR="00BF1B76">
              <w:rPr>
                <w:rFonts w:ascii="Segoe UI Symbol" w:eastAsia="Segoe UI Symbol" w:hAnsi="Segoe UI Symbol" w:cs="Segoe UI Symbol"/>
                <w:lang w:val="nn-NO"/>
              </w:rPr>
              <w:t>……………………</w:t>
            </w:r>
          </w:p>
          <w:p w14:paraId="231DB6AC" w14:textId="67882FEF" w:rsidR="00696DAB" w:rsidRPr="00BD26AF" w:rsidRDefault="00696DAB" w:rsidP="00043746">
            <w:pPr>
              <w:rPr>
                <w:rFonts w:cstheme="minorHAnsi"/>
                <w:lang w:val="nn-NO"/>
              </w:rPr>
            </w:pPr>
          </w:p>
        </w:tc>
        <w:tc>
          <w:tcPr>
            <w:tcW w:w="4820" w:type="dxa"/>
          </w:tcPr>
          <w:p w14:paraId="45F5B123" w14:textId="551CADEC" w:rsidR="00696DAB" w:rsidRPr="00BD26AF" w:rsidRDefault="00696DAB" w:rsidP="00DE597A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 xml:space="preserve"> Campus:</w:t>
            </w:r>
          </w:p>
        </w:tc>
      </w:tr>
      <w:tr w:rsidR="00043746" w:rsidRPr="00BD26AF" w14:paraId="0A5A23A5" w14:textId="77777777" w:rsidTr="46BA2470">
        <w:tc>
          <w:tcPr>
            <w:tcW w:w="4531" w:type="dxa"/>
          </w:tcPr>
          <w:p w14:paraId="3DBBD161" w14:textId="40C3F91E" w:rsidR="00043746" w:rsidRPr="00BD26AF" w:rsidRDefault="00043746" w:rsidP="00043746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Studenten si</w:t>
            </w:r>
            <w:r w:rsidR="00696DAB" w:rsidRPr="00BD26AF">
              <w:rPr>
                <w:rFonts w:cstheme="minorHAnsi"/>
                <w:lang w:val="nn-NO"/>
              </w:rPr>
              <w:t xml:space="preserve"> signatur</w:t>
            </w:r>
            <w:r w:rsidR="00066599" w:rsidRPr="00BD26AF">
              <w:rPr>
                <w:rFonts w:cstheme="minorHAnsi"/>
                <w:lang w:val="nn-NO"/>
              </w:rPr>
              <w:t>:</w:t>
            </w:r>
            <w:r w:rsidR="00696DAB" w:rsidRPr="00BD26AF">
              <w:rPr>
                <w:rFonts w:cstheme="minorHAnsi"/>
                <w:lang w:val="nn-NO"/>
              </w:rPr>
              <w:t xml:space="preserve"> </w:t>
            </w:r>
          </w:p>
          <w:p w14:paraId="0EA50560" w14:textId="77777777" w:rsidR="00043746" w:rsidRPr="00BD26AF" w:rsidRDefault="00043746" w:rsidP="00043746">
            <w:pPr>
              <w:rPr>
                <w:rFonts w:cstheme="minorHAnsi"/>
                <w:lang w:val="nn-NO"/>
              </w:rPr>
            </w:pPr>
          </w:p>
        </w:tc>
        <w:tc>
          <w:tcPr>
            <w:tcW w:w="4820" w:type="dxa"/>
          </w:tcPr>
          <w:p w14:paraId="24072649" w14:textId="44D296AF" w:rsidR="00696DAB" w:rsidRPr="00BD26AF" w:rsidRDefault="00696DAB" w:rsidP="00696DAB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Studenten</w:t>
            </w:r>
            <w:r w:rsidR="007F0A7D">
              <w:rPr>
                <w:rFonts w:cstheme="minorHAnsi"/>
                <w:lang w:val="nn-NO"/>
              </w:rPr>
              <w:t xml:space="preserve"> </w:t>
            </w:r>
            <w:r w:rsidRPr="00BD26AF">
              <w:rPr>
                <w:rFonts w:cstheme="minorHAnsi"/>
                <w:lang w:val="nn-NO"/>
              </w:rPr>
              <w:t>si signatur</w:t>
            </w:r>
            <w:r w:rsidR="00066599" w:rsidRPr="00BD26AF">
              <w:rPr>
                <w:rFonts w:cstheme="minorHAnsi"/>
                <w:lang w:val="nn-NO"/>
              </w:rPr>
              <w:t>:</w:t>
            </w:r>
            <w:r w:rsidRPr="00BD26AF">
              <w:rPr>
                <w:rFonts w:cstheme="minorHAnsi"/>
                <w:lang w:val="nn-NO"/>
              </w:rPr>
              <w:t xml:space="preserve"> </w:t>
            </w:r>
          </w:p>
          <w:p w14:paraId="6BCBF3F0" w14:textId="4398E9FA" w:rsidR="00043746" w:rsidRPr="00BD26AF" w:rsidRDefault="00043746" w:rsidP="00043746">
            <w:pPr>
              <w:rPr>
                <w:rFonts w:cstheme="minorHAnsi"/>
                <w:lang w:val="nn-NO"/>
              </w:rPr>
            </w:pPr>
          </w:p>
        </w:tc>
      </w:tr>
      <w:tr w:rsidR="00696DAB" w:rsidRPr="00BD26AF" w14:paraId="5D2B56FC" w14:textId="77777777" w:rsidTr="46BA2470">
        <w:tc>
          <w:tcPr>
            <w:tcW w:w="4531" w:type="dxa"/>
          </w:tcPr>
          <w:p w14:paraId="472E979F" w14:textId="2F2F27EE" w:rsidR="00696DAB" w:rsidRPr="00BD26AF" w:rsidRDefault="00696DAB" w:rsidP="00043746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Studente</w:t>
            </w:r>
            <w:r w:rsidR="007F0A7D">
              <w:rPr>
                <w:rFonts w:cstheme="minorHAnsi"/>
                <w:lang w:val="nn-NO"/>
              </w:rPr>
              <w:t>n</w:t>
            </w:r>
            <w:r w:rsidRPr="00BD26AF">
              <w:rPr>
                <w:rFonts w:cstheme="minorHAnsi"/>
                <w:lang w:val="nn-NO"/>
              </w:rPr>
              <w:t xml:space="preserve"> si signatur</w:t>
            </w:r>
            <w:r w:rsidR="00066599" w:rsidRPr="00BD26AF">
              <w:rPr>
                <w:rFonts w:cstheme="minorHAnsi"/>
                <w:lang w:val="nn-NO"/>
              </w:rPr>
              <w:t>:</w:t>
            </w:r>
          </w:p>
        </w:tc>
        <w:tc>
          <w:tcPr>
            <w:tcW w:w="4820" w:type="dxa"/>
          </w:tcPr>
          <w:p w14:paraId="1D662E78" w14:textId="0E9E36D5" w:rsidR="00696DAB" w:rsidRPr="00BD26AF" w:rsidRDefault="00696DAB" w:rsidP="00696DAB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Studenten</w:t>
            </w:r>
            <w:r w:rsidR="007F0A7D">
              <w:rPr>
                <w:rFonts w:cstheme="minorHAnsi"/>
                <w:lang w:val="nn-NO"/>
              </w:rPr>
              <w:t xml:space="preserve"> </w:t>
            </w:r>
            <w:r w:rsidRPr="00BD26AF">
              <w:rPr>
                <w:rFonts w:cstheme="minorHAnsi"/>
                <w:lang w:val="nn-NO"/>
              </w:rPr>
              <w:t xml:space="preserve"> si signatur</w:t>
            </w:r>
            <w:r w:rsidR="00066599" w:rsidRPr="00BD26AF">
              <w:rPr>
                <w:rFonts w:cstheme="minorHAnsi"/>
                <w:lang w:val="nn-NO"/>
              </w:rPr>
              <w:t>:</w:t>
            </w:r>
          </w:p>
          <w:p w14:paraId="617B95B6" w14:textId="42580400" w:rsidR="00696DAB" w:rsidRPr="00BD26AF" w:rsidRDefault="00696DAB" w:rsidP="00696DAB">
            <w:pPr>
              <w:rPr>
                <w:rFonts w:cstheme="minorHAnsi"/>
                <w:lang w:val="nn-NO"/>
              </w:rPr>
            </w:pPr>
          </w:p>
        </w:tc>
      </w:tr>
      <w:tr w:rsidR="00696DAB" w:rsidRPr="00BD26AF" w14:paraId="2784647E" w14:textId="77777777" w:rsidTr="46BA2470">
        <w:tc>
          <w:tcPr>
            <w:tcW w:w="4531" w:type="dxa"/>
          </w:tcPr>
          <w:p w14:paraId="0B333CDA" w14:textId="77777777" w:rsidR="00696DAB" w:rsidRDefault="00066599" w:rsidP="00696DAB">
            <w:pPr>
              <w:rPr>
                <w:rFonts w:cstheme="minorHAnsi"/>
                <w:lang w:val="nn-NO"/>
              </w:rPr>
            </w:pPr>
            <w:r w:rsidRPr="00BD26AF">
              <w:rPr>
                <w:rFonts w:cstheme="minorHAnsi"/>
                <w:lang w:val="nn-NO"/>
              </w:rPr>
              <w:t>Rettleiar si signatur:</w:t>
            </w:r>
          </w:p>
          <w:p w14:paraId="30B627C8" w14:textId="29BE78F6" w:rsidR="00701F51" w:rsidRPr="00BD26AF" w:rsidRDefault="00701F51" w:rsidP="00696DAB">
            <w:pPr>
              <w:rPr>
                <w:rFonts w:cstheme="minorHAnsi"/>
                <w:lang w:val="nn-NO"/>
              </w:rPr>
            </w:pPr>
          </w:p>
        </w:tc>
        <w:tc>
          <w:tcPr>
            <w:tcW w:w="4820" w:type="dxa"/>
          </w:tcPr>
          <w:p w14:paraId="5720FC85" w14:textId="64ADE15F" w:rsidR="00066599" w:rsidRPr="00BD26AF" w:rsidRDefault="00066599" w:rsidP="00701F51">
            <w:pPr>
              <w:rPr>
                <w:rFonts w:cstheme="minorHAnsi"/>
                <w:lang w:val="nn-NO"/>
              </w:rPr>
            </w:pPr>
          </w:p>
        </w:tc>
      </w:tr>
    </w:tbl>
    <w:p w14:paraId="4EE92EC2" w14:textId="080236D9" w:rsidR="00066599" w:rsidRPr="008025EE" w:rsidRDefault="00066599" w:rsidP="008025E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Signert avtale oppbevarast av </w:t>
      </w:r>
      <w:r w:rsidR="008209BF">
        <w:rPr>
          <w:sz w:val="24"/>
          <w:szCs w:val="24"/>
          <w:lang w:val="nn-NO"/>
        </w:rPr>
        <w:t xml:space="preserve">student og </w:t>
      </w:r>
      <w:r>
        <w:rPr>
          <w:sz w:val="24"/>
          <w:szCs w:val="24"/>
          <w:lang w:val="nn-NO"/>
        </w:rPr>
        <w:t>rettleiar til klagefristen er ute.</w:t>
      </w:r>
    </w:p>
    <w:sectPr w:rsidR="00066599" w:rsidRPr="008025EE" w:rsidSect="000C34CD">
      <w:head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25527" w14:textId="77777777" w:rsidR="004E2B1E" w:rsidRDefault="004E2B1E" w:rsidP="008025EE">
      <w:pPr>
        <w:spacing w:after="0" w:line="240" w:lineRule="auto"/>
      </w:pPr>
      <w:r>
        <w:separator/>
      </w:r>
    </w:p>
  </w:endnote>
  <w:endnote w:type="continuationSeparator" w:id="0">
    <w:p w14:paraId="1F021A9C" w14:textId="77777777" w:rsidR="004E2B1E" w:rsidRDefault="004E2B1E" w:rsidP="00802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8FB7" w14:textId="77777777" w:rsidR="004E2B1E" w:rsidRDefault="004E2B1E" w:rsidP="008025EE">
      <w:pPr>
        <w:spacing w:after="0" w:line="240" w:lineRule="auto"/>
      </w:pPr>
      <w:r>
        <w:separator/>
      </w:r>
    </w:p>
  </w:footnote>
  <w:footnote w:type="continuationSeparator" w:id="0">
    <w:p w14:paraId="2434097B" w14:textId="77777777" w:rsidR="004E2B1E" w:rsidRDefault="004E2B1E" w:rsidP="00802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A3F38" w14:textId="6C760CD2" w:rsidR="00551A4D" w:rsidRDefault="00551A4D" w:rsidP="00551A4D">
    <w:pPr>
      <w:spacing w:line="240" w:lineRule="atLeast"/>
      <w:jc w:val="center"/>
      <w:rPr>
        <w:sz w:val="20"/>
        <w:szCs w:val="20"/>
        <w:lang w:val="nn-NO"/>
      </w:rPr>
    </w:pPr>
    <w:r w:rsidRPr="00551A4D">
      <w:rPr>
        <w:rFonts w:ascii="Arial" w:hAnsi="Arial" w:cs="Arial"/>
        <w:sz w:val="16"/>
        <w:szCs w:val="16"/>
      </w:rPr>
      <w:t xml:space="preserve">Rettleiingsavtale </w:t>
    </w:r>
    <w:proofErr w:type="spellStart"/>
    <w:r w:rsidRPr="00551A4D">
      <w:rPr>
        <w:rFonts w:ascii="Arial" w:hAnsi="Arial" w:cs="Arial"/>
        <w:sz w:val="16"/>
        <w:szCs w:val="16"/>
      </w:rPr>
      <w:t>bacheloroppgåva</w:t>
    </w:r>
    <w:proofErr w:type="spellEnd"/>
    <w:r w:rsidRPr="00551A4D">
      <w:rPr>
        <w:rFonts w:ascii="Arial" w:hAnsi="Arial" w:cs="Arial"/>
        <w:sz w:val="16"/>
        <w:szCs w:val="16"/>
      </w:rPr>
      <w:t xml:space="preserve"> </w:t>
    </w:r>
    <w:r w:rsidR="000C34CD" w:rsidRPr="00551A4D">
      <w:rPr>
        <w:rFonts w:ascii="Arial" w:hAnsi="Arial" w:cs="Arial"/>
        <w:sz w:val="16"/>
        <w:szCs w:val="16"/>
      </w:rPr>
      <w:t xml:space="preserve">Fakultet for helse- og </w:t>
    </w:r>
    <w:proofErr w:type="spellStart"/>
    <w:r w:rsidR="000C34CD" w:rsidRPr="00551A4D">
      <w:rPr>
        <w:rFonts w:ascii="Arial" w:hAnsi="Arial" w:cs="Arial"/>
        <w:sz w:val="16"/>
        <w:szCs w:val="16"/>
      </w:rPr>
      <w:t>sosialvitskap</w:t>
    </w:r>
    <w:proofErr w:type="spellEnd"/>
  </w:p>
  <w:p w14:paraId="4DAF2EF1" w14:textId="3233BAF6" w:rsidR="008025EE" w:rsidRPr="008025EE" w:rsidRDefault="000C34CD" w:rsidP="000C34CD">
    <w:pPr>
      <w:spacing w:line="240" w:lineRule="atLeast"/>
      <w:jc w:val="right"/>
      <w:rPr>
        <w:rFonts w:ascii="Times New Roman" w:hAnsi="Times New Roman" w:cs="Times New Roman"/>
        <w:sz w:val="36"/>
        <w:szCs w:val="36"/>
      </w:rPr>
    </w:pPr>
    <w:r>
      <w:rPr>
        <w:sz w:val="20"/>
        <w:szCs w:val="20"/>
        <w:lang w:val="nn-N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5422C"/>
    <w:multiLevelType w:val="hybridMultilevel"/>
    <w:tmpl w:val="C2864B0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55E51"/>
    <w:multiLevelType w:val="hybridMultilevel"/>
    <w:tmpl w:val="25D6F4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1AFF"/>
    <w:multiLevelType w:val="hybridMultilevel"/>
    <w:tmpl w:val="9992FD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106C4"/>
    <w:multiLevelType w:val="hybridMultilevel"/>
    <w:tmpl w:val="5FAE142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5EE"/>
    <w:rsid w:val="00022C6D"/>
    <w:rsid w:val="00043746"/>
    <w:rsid w:val="00066599"/>
    <w:rsid w:val="000C1037"/>
    <w:rsid w:val="000C34CD"/>
    <w:rsid w:val="001B18CD"/>
    <w:rsid w:val="001D050C"/>
    <w:rsid w:val="001E037E"/>
    <w:rsid w:val="00233E63"/>
    <w:rsid w:val="00346BDE"/>
    <w:rsid w:val="004344A6"/>
    <w:rsid w:val="0048295B"/>
    <w:rsid w:val="004E2B1E"/>
    <w:rsid w:val="004F6784"/>
    <w:rsid w:val="00551A4D"/>
    <w:rsid w:val="00696DAB"/>
    <w:rsid w:val="00701F51"/>
    <w:rsid w:val="00785268"/>
    <w:rsid w:val="007D2C66"/>
    <w:rsid w:val="007F0A7D"/>
    <w:rsid w:val="008025EE"/>
    <w:rsid w:val="008209BF"/>
    <w:rsid w:val="008E21DC"/>
    <w:rsid w:val="00927E5D"/>
    <w:rsid w:val="00B66314"/>
    <w:rsid w:val="00BD26AF"/>
    <w:rsid w:val="00BF1B76"/>
    <w:rsid w:val="00BF28E9"/>
    <w:rsid w:val="00C365B2"/>
    <w:rsid w:val="00D80A3B"/>
    <w:rsid w:val="00DC4586"/>
    <w:rsid w:val="00E24D31"/>
    <w:rsid w:val="00EF4496"/>
    <w:rsid w:val="00F65C35"/>
    <w:rsid w:val="00F86D88"/>
    <w:rsid w:val="46BA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6FF51"/>
  <w15:chartTrackingRefBased/>
  <w15:docId w15:val="{3CA85555-98D6-4041-BCC7-CC36106A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1"/>
    <w:qFormat/>
    <w:rsid w:val="0048295B"/>
    <w:pPr>
      <w:widowControl w:val="0"/>
      <w:spacing w:after="0" w:line="240" w:lineRule="auto"/>
      <w:ind w:left="433" w:hanging="221"/>
      <w:outlineLvl w:val="0"/>
    </w:pPr>
    <w:rPr>
      <w:rFonts w:ascii="Arial" w:eastAsia="Arial" w:hAnsi="Arial"/>
      <w:b/>
      <w:bCs/>
      <w:sz w:val="20"/>
      <w:szCs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0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8025EE"/>
  </w:style>
  <w:style w:type="paragraph" w:styleId="Bunntekst">
    <w:name w:val="footer"/>
    <w:basedOn w:val="Normal"/>
    <w:link w:val="BunntekstTegn"/>
    <w:uiPriority w:val="99"/>
    <w:unhideWhenUsed/>
    <w:rsid w:val="008025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8025EE"/>
  </w:style>
  <w:style w:type="table" w:styleId="Tabellrutenett">
    <w:name w:val="Table Grid"/>
    <w:basedOn w:val="Vanligtabell"/>
    <w:uiPriority w:val="39"/>
    <w:rsid w:val="00802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4374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696DAB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233E6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33E63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33E63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33E6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33E63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33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3E63"/>
    <w:rPr>
      <w:rFonts w:ascii="Segoe UI" w:hAnsi="Segoe UI" w:cs="Segoe UI"/>
      <w:sz w:val="18"/>
      <w:szCs w:val="18"/>
    </w:rPr>
  </w:style>
  <w:style w:type="paragraph" w:styleId="Revisjon">
    <w:name w:val="Revision"/>
    <w:hidden/>
    <w:uiPriority w:val="99"/>
    <w:semiHidden/>
    <w:rsid w:val="001B18CD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48295B"/>
    <w:rPr>
      <w:rFonts w:ascii="Arial" w:eastAsia="Arial" w:hAnsi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0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ovdata.no/dokument/SF/forskrift/2019-05-09-1000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7AD7BB9722254A9EF584B97E258802" ma:contentTypeVersion="6" ma:contentTypeDescription="Opprett et nytt dokument." ma:contentTypeScope="" ma:versionID="d569f5d125882204c6eb1177c2dae618">
  <xsd:schema xmlns:xsd="http://www.w3.org/2001/XMLSchema" xmlns:xs="http://www.w3.org/2001/XMLSchema" xmlns:p="http://schemas.microsoft.com/office/2006/metadata/properties" xmlns:ns2="82861d20-1a01-4901-9fd7-ca75dcac90e1" xmlns:ns3="567036c1-50ea-4cd1-a67a-ece905ab4e61" targetNamespace="http://schemas.microsoft.com/office/2006/metadata/properties" ma:root="true" ma:fieldsID="465121b6e3dd7a12a9abc8d2fcf403f5" ns2:_="" ns3:_="">
    <xsd:import namespace="82861d20-1a01-4901-9fd7-ca75dcac90e1"/>
    <xsd:import namespace="567036c1-50ea-4cd1-a67a-ece905ab4e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861d20-1a01-4901-9fd7-ca75dcac90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7036c1-50ea-4cd1-a67a-ece905ab4e6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4F5E2-754F-40E9-BBBC-A982A01D39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A0FE31-1063-4176-A297-B8F57A3206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AE54544-9FB4-460B-96B6-2CE08E5D33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861d20-1a01-4901-9fd7-ca75dcac90e1"/>
    <ds:schemaRef ds:uri="567036c1-50ea-4cd1-a67a-ece905ab4e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Microsoft Office-bruker</cp:lastModifiedBy>
  <cp:revision>3</cp:revision>
  <dcterms:created xsi:type="dcterms:W3CDTF">2020-03-31T17:58:00Z</dcterms:created>
  <dcterms:modified xsi:type="dcterms:W3CDTF">2020-04-01T17:56:00Z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0x0101006B7AD7BB9722254A9EF584B97E258802</vt:lpwstr>
  </property>
</Properties>
</file>