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88" w:rsidRDefault="008A4688" w:rsidP="004536F1">
      <w:pPr>
        <w:autoSpaceDE w:val="0"/>
        <w:rPr>
          <w:rFonts w:asciiTheme="minorHAnsi" w:hAnsiTheme="minorHAnsi"/>
          <w:b/>
          <w:bCs/>
          <w:sz w:val="36"/>
          <w:szCs w:val="36"/>
        </w:rPr>
      </w:pPr>
    </w:p>
    <w:p w:rsidR="004536F1" w:rsidRPr="008A4688" w:rsidRDefault="008A4688" w:rsidP="004536F1">
      <w:pPr>
        <w:autoSpaceDE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36"/>
          <w:szCs w:val="36"/>
        </w:rPr>
        <w:t>Mal for vurdering av praksis</w:t>
      </w:r>
      <w:r w:rsidR="004536F1" w:rsidRPr="008A4688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4536F1" w:rsidRPr="008A4688">
        <w:rPr>
          <w:rFonts w:asciiTheme="minorHAnsi" w:hAnsiTheme="minorHAnsi"/>
          <w:color w:val="000000"/>
          <w:sz w:val="36"/>
          <w:szCs w:val="36"/>
        </w:rPr>
        <w:br/>
      </w:r>
    </w:p>
    <w:p w:rsidR="004536F1" w:rsidRPr="008A4688" w:rsidRDefault="004536F1" w:rsidP="004536F1">
      <w:pPr>
        <w:autoSpaceDE w:val="0"/>
        <w:rPr>
          <w:rFonts w:asciiTheme="minorHAnsi" w:hAnsiTheme="minorHAnsi"/>
          <w:b/>
          <w:sz w:val="22"/>
          <w:szCs w:val="22"/>
        </w:rPr>
      </w:pPr>
      <w:r w:rsidRPr="008A4688">
        <w:rPr>
          <w:rFonts w:asciiTheme="minorHAnsi" w:hAnsiTheme="minorHAnsi"/>
          <w:b/>
          <w:sz w:val="22"/>
          <w:szCs w:val="22"/>
        </w:rPr>
        <w:t>P</w:t>
      </w:r>
      <w:r w:rsidR="008A4688" w:rsidRPr="008A4688">
        <w:rPr>
          <w:rFonts w:asciiTheme="minorHAnsi" w:hAnsiTheme="minorHAnsi"/>
          <w:b/>
          <w:sz w:val="22"/>
          <w:szCs w:val="22"/>
        </w:rPr>
        <w:t>raksisperiode</w:t>
      </w:r>
      <w:r w:rsidRPr="008A4688">
        <w:rPr>
          <w:rFonts w:asciiTheme="minorHAnsi" w:hAnsiTheme="minorHAnsi"/>
          <w:b/>
          <w:sz w:val="22"/>
          <w:szCs w:val="22"/>
        </w:rPr>
        <w:t xml:space="preserve">:  </w:t>
      </w:r>
    </w:p>
    <w:p w:rsidR="004536F1" w:rsidRPr="008A4688" w:rsidRDefault="004536F1" w:rsidP="004536F1">
      <w:pPr>
        <w:rPr>
          <w:rFonts w:asciiTheme="minorHAnsi" w:hAnsiTheme="minorHAnsi"/>
          <w:b/>
          <w:sz w:val="22"/>
          <w:szCs w:val="22"/>
        </w:rPr>
      </w:pPr>
      <w:r w:rsidRPr="008A4688">
        <w:rPr>
          <w:rFonts w:asciiTheme="minorHAnsi" w:hAnsiTheme="minorHAnsi"/>
          <w:b/>
          <w:sz w:val="22"/>
          <w:szCs w:val="22"/>
        </w:rPr>
        <w:t xml:space="preserve">Student : </w:t>
      </w:r>
    </w:p>
    <w:p w:rsidR="004536F1" w:rsidRPr="008A4688" w:rsidRDefault="004536F1" w:rsidP="004536F1">
      <w:pPr>
        <w:rPr>
          <w:rFonts w:asciiTheme="minorHAnsi" w:hAnsiTheme="minorHAnsi"/>
          <w:b/>
          <w:sz w:val="22"/>
          <w:szCs w:val="22"/>
        </w:rPr>
      </w:pPr>
      <w:r w:rsidRPr="008A4688">
        <w:rPr>
          <w:rFonts w:asciiTheme="minorHAnsi" w:hAnsiTheme="minorHAnsi"/>
          <w:b/>
          <w:sz w:val="22"/>
          <w:szCs w:val="22"/>
        </w:rPr>
        <w:t>Rettleiar :</w:t>
      </w:r>
    </w:p>
    <w:p w:rsidR="004536F1" w:rsidRPr="008A4688" w:rsidRDefault="004536F1" w:rsidP="004536F1">
      <w:pPr>
        <w:rPr>
          <w:rFonts w:asciiTheme="minorHAnsi" w:hAnsiTheme="minorHAnsi"/>
          <w:b/>
          <w:sz w:val="22"/>
          <w:szCs w:val="22"/>
        </w:rPr>
      </w:pPr>
      <w:r w:rsidRPr="008A4688">
        <w:rPr>
          <w:rFonts w:asciiTheme="minorHAnsi" w:hAnsiTheme="minorHAnsi"/>
          <w:b/>
          <w:sz w:val="22"/>
          <w:szCs w:val="22"/>
        </w:rPr>
        <w:t>Praksisplass :</w:t>
      </w:r>
    </w:p>
    <w:p w:rsidR="004536F1" w:rsidRPr="008A4688" w:rsidRDefault="004536F1" w:rsidP="004536F1">
      <w:pPr>
        <w:rPr>
          <w:rFonts w:asciiTheme="minorHAnsi" w:hAnsiTheme="minorHAnsi"/>
          <w:b/>
          <w:sz w:val="22"/>
          <w:szCs w:val="22"/>
        </w:rPr>
      </w:pPr>
      <w:r w:rsidRPr="008A4688">
        <w:rPr>
          <w:rFonts w:asciiTheme="minorHAnsi" w:hAnsiTheme="minorHAnsi"/>
          <w:b/>
          <w:sz w:val="22"/>
          <w:szCs w:val="22"/>
        </w:rPr>
        <w:t>Kontaktlærar :</w:t>
      </w:r>
    </w:p>
    <w:p w:rsidR="004536F1" w:rsidRPr="008A4688" w:rsidRDefault="004536F1" w:rsidP="004536F1">
      <w:pPr>
        <w:rPr>
          <w:rFonts w:asciiTheme="minorHAnsi" w:hAnsiTheme="minorHAnsi"/>
          <w:b/>
          <w:sz w:val="24"/>
          <w:szCs w:val="24"/>
        </w:rPr>
      </w:pPr>
    </w:p>
    <w:p w:rsidR="004536F1" w:rsidRPr="008A4688" w:rsidRDefault="008A4688" w:rsidP="004536F1">
      <w:pPr>
        <w:spacing w:after="100"/>
        <w:rPr>
          <w:rFonts w:asciiTheme="minorHAnsi" w:hAnsiTheme="minorHAnsi"/>
          <w:b/>
          <w:color w:val="000000"/>
        </w:rPr>
      </w:pPr>
      <w:r w:rsidRPr="008A4688">
        <w:rPr>
          <w:rFonts w:asciiTheme="minorHAnsi" w:hAnsiTheme="minorHAnsi"/>
          <w:b/>
          <w:color w:val="000000"/>
          <w:sz w:val="28"/>
          <w:szCs w:val="28"/>
        </w:rPr>
        <w:t>Vurderingskriterium</w:t>
      </w:r>
      <w:r>
        <w:rPr>
          <w:rFonts w:asciiTheme="minorHAnsi" w:hAnsiTheme="minorHAnsi"/>
          <w:b/>
          <w:color w:val="000000"/>
          <w:sz w:val="28"/>
          <w:szCs w:val="28"/>
        </w:rPr>
        <w:br/>
      </w:r>
    </w:p>
    <w:p w:rsidR="004536F1" w:rsidRPr="008A4688" w:rsidRDefault="004536F1" w:rsidP="004536F1">
      <w:pPr>
        <w:spacing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b/>
          <w:bCs/>
          <w:color w:val="000000"/>
          <w:sz w:val="22"/>
          <w:szCs w:val="22"/>
        </w:rPr>
        <w:t xml:space="preserve">Krav til </w:t>
      </w:r>
      <w:r w:rsidR="008A4688">
        <w:rPr>
          <w:rFonts w:asciiTheme="minorHAnsi" w:hAnsiTheme="minorHAnsi"/>
          <w:b/>
          <w:bCs/>
          <w:color w:val="000000"/>
          <w:sz w:val="22"/>
          <w:szCs w:val="22"/>
        </w:rPr>
        <w:t>frammøte</w:t>
      </w:r>
      <w:r w:rsidRPr="008A4688">
        <w:rPr>
          <w:rFonts w:asciiTheme="minorHAnsi" w:hAnsiTheme="minorHAnsi"/>
          <w:b/>
          <w:bCs/>
          <w:color w:val="000000"/>
          <w:sz w:val="22"/>
          <w:szCs w:val="22"/>
        </w:rPr>
        <w:t xml:space="preserve"> på praksisplassen</w:t>
      </w:r>
      <w:r w:rsidRPr="008A4688">
        <w:rPr>
          <w:rFonts w:asciiTheme="minorHAnsi" w:hAnsiTheme="minorHAnsi"/>
          <w:color w:val="000000"/>
          <w:sz w:val="22"/>
          <w:szCs w:val="22"/>
        </w:rPr>
        <w:br/>
        <w:t>Praksisperioden er obligatorisk</w:t>
      </w:r>
      <w:r w:rsidR="008A4688">
        <w:rPr>
          <w:rFonts w:asciiTheme="minorHAnsi" w:hAnsiTheme="minorHAnsi"/>
          <w:color w:val="000000"/>
          <w:sz w:val="22"/>
          <w:szCs w:val="22"/>
        </w:rPr>
        <w:t>,</w:t>
      </w:r>
      <w:r w:rsidR="0005193E">
        <w:rPr>
          <w:rFonts w:asciiTheme="minorHAnsi" w:hAnsiTheme="minorHAnsi"/>
          <w:color w:val="000000"/>
          <w:sz w:val="22"/>
          <w:szCs w:val="22"/>
        </w:rPr>
        <w:t xml:space="preserve"> og fråvæ</w:t>
      </w:r>
      <w:r w:rsidRPr="008A4688">
        <w:rPr>
          <w:rFonts w:asciiTheme="minorHAnsi" w:hAnsiTheme="minorHAnsi"/>
          <w:color w:val="000000"/>
          <w:sz w:val="22"/>
          <w:szCs w:val="22"/>
        </w:rPr>
        <w:t>r vert berre godteke i samband med sjukdom. I praksisperio</w:t>
      </w:r>
      <w:r w:rsidR="0005193E">
        <w:rPr>
          <w:rFonts w:asciiTheme="minorHAnsi" w:hAnsiTheme="minorHAnsi"/>
          <w:color w:val="000000"/>
          <w:sz w:val="22"/>
          <w:szCs w:val="22"/>
        </w:rPr>
        <w:t>den er maksimumsgrensa for fråvæ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r </w:t>
      </w:r>
      <w:r w:rsidR="00ED75BE">
        <w:rPr>
          <w:rFonts w:asciiTheme="minorHAnsi" w:hAnsiTheme="minorHAnsi"/>
          <w:color w:val="000000"/>
          <w:sz w:val="22"/>
          <w:szCs w:val="22"/>
        </w:rPr>
        <w:t>10</w:t>
      </w:r>
      <w:r w:rsidR="0005193E">
        <w:rPr>
          <w:rFonts w:asciiTheme="minorHAnsi" w:hAnsiTheme="minorHAnsi"/>
          <w:color w:val="000000"/>
          <w:sz w:val="22"/>
          <w:szCs w:val="22"/>
        </w:rPr>
        <w:t xml:space="preserve"> dagar. Fråvæ</w:t>
      </w:r>
      <w:r w:rsidRPr="008A4688">
        <w:rPr>
          <w:rFonts w:asciiTheme="minorHAnsi" w:hAnsiTheme="minorHAnsi"/>
          <w:color w:val="000000"/>
          <w:sz w:val="22"/>
          <w:szCs w:val="22"/>
        </w:rPr>
        <w:t>r utover dette må avtalast med høgskulen og praksisplassen. Det må også avtalast når og</w:t>
      </w:r>
      <w:r w:rsidR="0005193E">
        <w:rPr>
          <w:rFonts w:asciiTheme="minorHAnsi" w:hAnsiTheme="minorHAnsi"/>
          <w:color w:val="000000"/>
          <w:sz w:val="22"/>
          <w:szCs w:val="22"/>
        </w:rPr>
        <w:t xml:space="preserve"> på kva måte eit eventuelt fråvæ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r over </w:t>
      </w:r>
      <w:r w:rsidR="00ED75BE">
        <w:rPr>
          <w:rFonts w:asciiTheme="minorHAnsi" w:hAnsiTheme="minorHAnsi"/>
          <w:color w:val="000000"/>
          <w:sz w:val="22"/>
          <w:szCs w:val="22"/>
        </w:rPr>
        <w:t>10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dagar skal takast att. Ders</w:t>
      </w:r>
      <w:r w:rsidR="008A4688">
        <w:rPr>
          <w:rFonts w:asciiTheme="minorHAnsi" w:hAnsiTheme="minorHAnsi"/>
          <w:color w:val="000000"/>
          <w:sz w:val="22"/>
          <w:szCs w:val="22"/>
        </w:rPr>
        <w:t>om praksisopplæringa er delt i to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periodar, må den første perioden vere fullført og godkjent før neste praksisperiode tek til. </w:t>
      </w:r>
    </w:p>
    <w:p w:rsidR="004536F1" w:rsidRPr="008A4688" w:rsidRDefault="008A4688" w:rsidP="004536F1">
      <w:pPr>
        <w:spacing w:after="10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4536F1" w:rsidRPr="008A4688">
        <w:rPr>
          <w:rFonts w:asciiTheme="minorHAnsi" w:hAnsiTheme="minorHAnsi"/>
          <w:b/>
          <w:bCs/>
          <w:color w:val="000000"/>
          <w:sz w:val="22"/>
          <w:szCs w:val="22"/>
        </w:rPr>
        <w:t>Normer og reglar i arbeidslivet</w:t>
      </w:r>
      <w:r w:rsidR="004536F1" w:rsidRPr="008A4688">
        <w:rPr>
          <w:rFonts w:asciiTheme="minorHAnsi" w:hAnsiTheme="minorHAnsi"/>
          <w:color w:val="000000"/>
          <w:sz w:val="22"/>
          <w:szCs w:val="22"/>
        </w:rPr>
        <w:br/>
        <w:t>Studenten skal vise respekt for normer og reglar i arbeidslive</w:t>
      </w:r>
      <w:r w:rsidR="00D0195A">
        <w:rPr>
          <w:rFonts w:asciiTheme="minorHAnsi" w:hAnsiTheme="minorHAnsi"/>
          <w:color w:val="000000"/>
          <w:sz w:val="22"/>
          <w:szCs w:val="22"/>
        </w:rPr>
        <w:t>t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="004536F1" w:rsidRPr="008A4688">
        <w:rPr>
          <w:rFonts w:asciiTheme="minorHAnsi" w:hAnsiTheme="minorHAnsi"/>
          <w:color w:val="000000"/>
          <w:sz w:val="22"/>
          <w:szCs w:val="22"/>
        </w:rPr>
        <w:t xml:space="preserve"> og opptre i samsvar med desse. </w:t>
      </w:r>
    </w:p>
    <w:p w:rsidR="004536F1" w:rsidRPr="008A4688" w:rsidRDefault="008A4688" w:rsidP="004536F1">
      <w:pPr>
        <w:spacing w:after="10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4536F1" w:rsidRPr="008A4688">
        <w:rPr>
          <w:rFonts w:asciiTheme="minorHAnsi" w:hAnsiTheme="minorHAnsi"/>
          <w:b/>
          <w:bCs/>
          <w:color w:val="000000"/>
          <w:sz w:val="22"/>
          <w:szCs w:val="22"/>
        </w:rPr>
        <w:t>Faglege ferdigheiter</w:t>
      </w:r>
      <w:r w:rsidR="004536F1" w:rsidRPr="008A468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536F1" w:rsidRPr="008A4688" w:rsidRDefault="004536F1" w:rsidP="004536F1">
      <w:pPr>
        <w:numPr>
          <w:ilvl w:val="0"/>
          <w:numId w:val="1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Studenten skal kunne vise fleksibilitet i kommunikasjon og samhandling med ulike </w:t>
      </w:r>
      <w:r w:rsidR="008A4688">
        <w:rPr>
          <w:rFonts w:asciiTheme="minorHAnsi" w:hAnsiTheme="minorHAnsi"/>
          <w:color w:val="000000"/>
          <w:sz w:val="22"/>
          <w:szCs w:val="22"/>
        </w:rPr>
        <w:t>brukarar og samarbeidspartnarar.</w:t>
      </w:r>
    </w:p>
    <w:p w:rsidR="004536F1" w:rsidRPr="008A4688" w:rsidRDefault="004536F1" w:rsidP="004536F1">
      <w:pPr>
        <w:numPr>
          <w:ilvl w:val="0"/>
          <w:numId w:val="1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Studenten skal vise evne til å analysere problem og kunne </w:t>
      </w:r>
      <w:r w:rsidR="008A4688">
        <w:rPr>
          <w:rFonts w:asciiTheme="minorHAnsi" w:hAnsiTheme="minorHAnsi"/>
          <w:color w:val="000000"/>
          <w:sz w:val="22"/>
          <w:szCs w:val="22"/>
        </w:rPr>
        <w:t>sette i verk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måtar</w:t>
      </w:r>
      <w:r w:rsidR="008A4688">
        <w:rPr>
          <w:rFonts w:asciiTheme="minorHAnsi" w:hAnsiTheme="minorHAnsi"/>
          <w:color w:val="000000"/>
          <w:sz w:val="22"/>
          <w:szCs w:val="22"/>
        </w:rPr>
        <w:t xml:space="preserve"> å arbeide med desse på.</w:t>
      </w:r>
    </w:p>
    <w:p w:rsidR="004536F1" w:rsidRPr="008A4688" w:rsidRDefault="004536F1" w:rsidP="004536F1">
      <w:pPr>
        <w:numPr>
          <w:ilvl w:val="0"/>
          <w:numId w:val="1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Studenten skal meistre skriftleg arbeid knytt til praksisperioden, til dømes journalnotat, saksutgreiingar, rapportar, møtereferat. Det skriftlege arbeidet skal vis</w:t>
      </w:r>
      <w:r w:rsidR="008A4688">
        <w:rPr>
          <w:rFonts w:asciiTheme="minorHAnsi" w:hAnsiTheme="minorHAnsi"/>
          <w:color w:val="000000"/>
          <w:sz w:val="22"/>
          <w:szCs w:val="22"/>
        </w:rPr>
        <w:t>e at studenten har klart å nytte relevant teori frå studiet.</w:t>
      </w:r>
    </w:p>
    <w:p w:rsidR="004536F1" w:rsidRPr="008A4688" w:rsidRDefault="004536F1" w:rsidP="004536F1">
      <w:pPr>
        <w:numPr>
          <w:ilvl w:val="0"/>
          <w:numId w:val="1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Studenten skal kunne arbeide med fo</w:t>
      </w:r>
      <w:r w:rsidR="008A4688">
        <w:rPr>
          <w:rFonts w:asciiTheme="minorHAnsi" w:hAnsiTheme="minorHAnsi"/>
          <w:color w:val="000000"/>
          <w:sz w:val="22"/>
          <w:szCs w:val="22"/>
        </w:rPr>
        <w:t>kus på brukarane sine eigne val.</w:t>
      </w:r>
    </w:p>
    <w:p w:rsidR="004536F1" w:rsidRPr="008A4688" w:rsidRDefault="004536F1" w:rsidP="004536F1">
      <w:pPr>
        <w:numPr>
          <w:ilvl w:val="0"/>
          <w:numId w:val="1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Studenten skal kunne skilje mellom personlege, private og faglege verdiar, og utføre arbeidet på ein etisk forsvarleg måte. </w:t>
      </w:r>
    </w:p>
    <w:p w:rsidR="004536F1" w:rsidRPr="008A4688" w:rsidRDefault="004536F1" w:rsidP="004536F1">
      <w:pPr>
        <w:rPr>
          <w:rFonts w:asciiTheme="minorHAnsi" w:hAnsiTheme="minorHAnsi"/>
          <w:b/>
          <w:sz w:val="24"/>
          <w:szCs w:val="24"/>
        </w:rPr>
      </w:pPr>
    </w:p>
    <w:p w:rsidR="004536F1" w:rsidRPr="008A4688" w:rsidRDefault="004536F1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 w:rsidRPr="008A4688">
        <w:rPr>
          <w:rFonts w:asciiTheme="minorHAnsi" w:hAnsiTheme="minorHAnsi"/>
          <w:b/>
          <w:sz w:val="24"/>
          <w:szCs w:val="24"/>
        </w:rPr>
        <w:t>O</w:t>
      </w:r>
      <w:r w:rsidR="008A4688">
        <w:rPr>
          <w:rFonts w:asciiTheme="minorHAnsi" w:hAnsiTheme="minorHAnsi"/>
          <w:b/>
          <w:sz w:val="24"/>
          <w:szCs w:val="24"/>
        </w:rPr>
        <w:t>rganisasjon, arbeidsmiljø og samarbeid</w:t>
      </w:r>
    </w:p>
    <w:p w:rsidR="004536F1" w:rsidRPr="008A4688" w:rsidRDefault="004536F1" w:rsidP="008A4688">
      <w:pPr>
        <w:pStyle w:val="Listeavsnitt"/>
        <w:numPr>
          <w:ilvl w:val="0"/>
          <w:numId w:val="3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Korleis har studenten orientert seg om praksisplassen som organisasjon?</w:t>
      </w:r>
    </w:p>
    <w:p w:rsidR="004536F1" w:rsidRPr="008A4688" w:rsidRDefault="004536F1" w:rsidP="008A4688">
      <w:pPr>
        <w:pStyle w:val="Listeavsnitt"/>
        <w:numPr>
          <w:ilvl w:val="0"/>
          <w:numId w:val="3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Korleis har studenten </w:t>
      </w:r>
      <w:r w:rsidR="00435A4F">
        <w:rPr>
          <w:rFonts w:asciiTheme="minorHAnsi" w:hAnsiTheme="minorHAnsi"/>
          <w:color w:val="000000"/>
          <w:sz w:val="22"/>
          <w:szCs w:val="22"/>
        </w:rPr>
        <w:t>vore i</w:t>
      </w:r>
      <w:r w:rsidR="008A4688" w:rsidRPr="008A4688">
        <w:rPr>
          <w:rFonts w:asciiTheme="minorHAnsi" w:hAnsiTheme="minorHAnsi"/>
          <w:color w:val="000000"/>
          <w:sz w:val="22"/>
          <w:szCs w:val="22"/>
        </w:rPr>
        <w:t xml:space="preserve"> kommunikasjon </w:t>
      </w:r>
      <w:r w:rsidRPr="008A4688">
        <w:rPr>
          <w:rFonts w:asciiTheme="minorHAnsi" w:hAnsiTheme="minorHAnsi"/>
          <w:color w:val="000000"/>
          <w:sz w:val="22"/>
          <w:szCs w:val="22"/>
        </w:rPr>
        <w:t>og  samhandling med ulike brukarar og samarbeidspartnarar</w:t>
      </w:r>
      <w:r w:rsidR="008A4688">
        <w:rPr>
          <w:rFonts w:asciiTheme="minorHAnsi" w:hAnsiTheme="minorHAnsi"/>
          <w:color w:val="000000"/>
          <w:sz w:val="22"/>
          <w:szCs w:val="22"/>
        </w:rPr>
        <w:t>?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</w:p>
    <w:p w:rsidR="004536F1" w:rsidRPr="008A4688" w:rsidRDefault="004536F1" w:rsidP="008A4688">
      <w:pPr>
        <w:pStyle w:val="Listeavsnitt"/>
        <w:numPr>
          <w:ilvl w:val="0"/>
          <w:numId w:val="3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Har student</w:t>
      </w:r>
      <w:r w:rsidR="008A4688">
        <w:rPr>
          <w:rFonts w:asciiTheme="minorHAnsi" w:hAnsiTheme="minorHAnsi"/>
          <w:color w:val="000000"/>
          <w:sz w:val="22"/>
          <w:szCs w:val="22"/>
        </w:rPr>
        <w:t>en deltatt på samarbeidsmøte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, seminar </w:t>
      </w:r>
      <w:r w:rsidR="008A4688">
        <w:rPr>
          <w:rFonts w:asciiTheme="minorHAnsi" w:hAnsiTheme="minorHAnsi"/>
          <w:color w:val="000000"/>
          <w:sz w:val="22"/>
          <w:szCs w:val="22"/>
        </w:rPr>
        <w:t>med meir</w:t>
      </w:r>
      <w:r w:rsidRPr="008A4688">
        <w:rPr>
          <w:rFonts w:asciiTheme="minorHAnsi" w:hAnsiTheme="minorHAnsi"/>
          <w:color w:val="000000"/>
          <w:sz w:val="22"/>
          <w:szCs w:val="22"/>
        </w:rPr>
        <w:t>?</w:t>
      </w:r>
    </w:p>
    <w:p w:rsidR="004536F1" w:rsidRPr="008A4688" w:rsidRDefault="004536F1" w:rsidP="008A4688">
      <w:pPr>
        <w:pStyle w:val="Listeavsnitt"/>
        <w:numPr>
          <w:ilvl w:val="0"/>
          <w:numId w:val="3"/>
        </w:numPr>
        <w:suppressAutoHyphens/>
        <w:spacing w:before="100" w:after="100"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Korleis h</w:t>
      </w:r>
      <w:r w:rsidR="008A4688">
        <w:rPr>
          <w:rFonts w:asciiTheme="minorHAnsi" w:hAnsiTheme="minorHAnsi"/>
          <w:color w:val="000000"/>
          <w:sz w:val="22"/>
          <w:szCs w:val="22"/>
        </w:rPr>
        <w:t>ar studenten fungert i det fagle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ge og sosiale miljøet på praksisplassen? </w:t>
      </w:r>
    </w:p>
    <w:p w:rsidR="004536F1" w:rsidRPr="008A4688" w:rsidRDefault="004536F1" w:rsidP="008A4688">
      <w:pPr>
        <w:rPr>
          <w:rFonts w:asciiTheme="minorHAnsi" w:hAnsiTheme="minorHAnsi"/>
          <w:sz w:val="24"/>
          <w:szCs w:val="24"/>
        </w:rPr>
      </w:pPr>
    </w:p>
    <w:p w:rsidR="004536F1" w:rsidRPr="008A4688" w:rsidRDefault="004536F1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 w:rsidRPr="008A4688">
        <w:rPr>
          <w:rFonts w:asciiTheme="minorHAnsi" w:hAnsiTheme="minorHAnsi"/>
          <w:b/>
          <w:sz w:val="24"/>
          <w:szCs w:val="24"/>
        </w:rPr>
        <w:t>A</w:t>
      </w:r>
      <w:r w:rsidR="008A4688">
        <w:rPr>
          <w:rFonts w:asciiTheme="minorHAnsi" w:hAnsiTheme="minorHAnsi"/>
          <w:b/>
          <w:sz w:val="24"/>
          <w:szCs w:val="24"/>
        </w:rPr>
        <w:t>rbeidsoppgåver</w:t>
      </w:r>
    </w:p>
    <w:p w:rsidR="004536F1" w:rsidRPr="008A4688" w:rsidRDefault="004536F1" w:rsidP="008A4688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Kva arbeidsoppgåver har studenten hatt</w:t>
      </w:r>
      <w:r w:rsidR="008A4688">
        <w:rPr>
          <w:rFonts w:asciiTheme="minorHAnsi" w:hAnsiTheme="minorHAnsi"/>
          <w:color w:val="000000"/>
          <w:sz w:val="22"/>
          <w:szCs w:val="22"/>
        </w:rPr>
        <w:t>,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og korleis har studenten utført desse? </w:t>
      </w:r>
      <w:r w:rsidR="008A4688">
        <w:rPr>
          <w:rFonts w:asciiTheme="minorHAnsi" w:hAnsiTheme="minorHAnsi"/>
          <w:color w:val="000000"/>
          <w:sz w:val="22"/>
          <w:szCs w:val="22"/>
        </w:rPr>
        <w:t>J</w:t>
      </w:r>
      <w:r w:rsidRPr="008A4688">
        <w:rPr>
          <w:rFonts w:asciiTheme="minorHAnsi" w:hAnsiTheme="minorHAnsi"/>
          <w:color w:val="000000"/>
          <w:sz w:val="22"/>
          <w:szCs w:val="22"/>
        </w:rPr>
        <w:t>f. måla i læreplanen</w:t>
      </w:r>
      <w:r w:rsidR="008A4688">
        <w:rPr>
          <w:rFonts w:asciiTheme="minorHAnsi" w:hAnsiTheme="minorHAnsi"/>
          <w:color w:val="000000"/>
          <w:sz w:val="22"/>
          <w:szCs w:val="22"/>
        </w:rPr>
        <w:t>.</w:t>
      </w:r>
    </w:p>
    <w:p w:rsidR="004536F1" w:rsidRPr="008A4688" w:rsidRDefault="004536F1" w:rsidP="008A4688">
      <w:pPr>
        <w:pStyle w:val="Listeavsnitt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lastRenderedPageBreak/>
        <w:t>Har studenten vist evne til å analy</w:t>
      </w:r>
      <w:r w:rsidR="008A4688">
        <w:rPr>
          <w:rFonts w:asciiTheme="minorHAnsi" w:hAnsiTheme="minorHAnsi"/>
          <w:color w:val="000000"/>
          <w:sz w:val="22"/>
          <w:szCs w:val="22"/>
        </w:rPr>
        <w:t>sere problem og kunne sette i verk måtar å arbeide med desse på?</w:t>
      </w:r>
    </w:p>
    <w:p w:rsidR="007224B9" w:rsidRPr="007224B9" w:rsidRDefault="004536F1" w:rsidP="007224B9">
      <w:pPr>
        <w:pStyle w:val="Listeavsnit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Har studenten kunna skilje mellom personlege, private og faglige verdiar</w:t>
      </w:r>
      <w:r w:rsidR="008A4688">
        <w:rPr>
          <w:rFonts w:asciiTheme="minorHAnsi" w:hAnsiTheme="minorHAnsi"/>
          <w:color w:val="000000"/>
          <w:sz w:val="22"/>
          <w:szCs w:val="22"/>
        </w:rPr>
        <w:t>, og utført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arbeidet på ein etisk forsvarleg måte</w:t>
      </w:r>
      <w:r w:rsidR="008A4688">
        <w:rPr>
          <w:rFonts w:asciiTheme="minorHAnsi" w:hAnsiTheme="minorHAnsi"/>
          <w:color w:val="000000"/>
          <w:sz w:val="22"/>
          <w:szCs w:val="22"/>
        </w:rPr>
        <w:t>?</w:t>
      </w:r>
    </w:p>
    <w:p w:rsidR="004536F1" w:rsidRPr="008A4688" w:rsidRDefault="004536F1" w:rsidP="007224B9">
      <w:pPr>
        <w:pStyle w:val="Listeavsnitt"/>
        <w:ind w:left="1068"/>
        <w:rPr>
          <w:rFonts w:asciiTheme="minorHAnsi" w:hAnsiTheme="minorHAnsi"/>
          <w:sz w:val="24"/>
          <w:szCs w:val="24"/>
        </w:rPr>
      </w:pPr>
      <w:r w:rsidRPr="008A4688">
        <w:rPr>
          <w:rFonts w:asciiTheme="minorHAnsi" w:hAnsiTheme="minorHAnsi"/>
          <w:sz w:val="24"/>
          <w:szCs w:val="24"/>
        </w:rPr>
        <w:tab/>
      </w:r>
    </w:p>
    <w:p w:rsidR="008A4688" w:rsidRDefault="004536F1" w:rsidP="004536F1">
      <w:pPr>
        <w:numPr>
          <w:ilvl w:val="0"/>
          <w:numId w:val="2"/>
        </w:numPr>
        <w:suppressAutoHyphens/>
        <w:ind w:left="720"/>
        <w:rPr>
          <w:rFonts w:asciiTheme="minorHAnsi" w:hAnsiTheme="minorHAnsi"/>
          <w:sz w:val="24"/>
          <w:szCs w:val="24"/>
        </w:rPr>
      </w:pPr>
      <w:r w:rsidRPr="008A4688">
        <w:rPr>
          <w:rFonts w:asciiTheme="minorHAnsi" w:hAnsiTheme="minorHAnsi"/>
          <w:b/>
          <w:sz w:val="24"/>
          <w:szCs w:val="24"/>
        </w:rPr>
        <w:t>T</w:t>
      </w:r>
      <w:r w:rsidR="008A4688">
        <w:rPr>
          <w:rFonts w:asciiTheme="minorHAnsi" w:hAnsiTheme="minorHAnsi"/>
          <w:b/>
          <w:sz w:val="24"/>
          <w:szCs w:val="24"/>
        </w:rPr>
        <w:t>eori og praksis</w:t>
      </w:r>
      <w:r w:rsidRPr="008A4688">
        <w:rPr>
          <w:rFonts w:asciiTheme="minorHAnsi" w:hAnsiTheme="minorHAnsi"/>
          <w:sz w:val="24"/>
          <w:szCs w:val="24"/>
        </w:rPr>
        <w:t xml:space="preserve"> </w:t>
      </w:r>
    </w:p>
    <w:p w:rsidR="008A4688" w:rsidRDefault="004536F1" w:rsidP="008A4688">
      <w:pPr>
        <w:pStyle w:val="Listeavsnitt"/>
        <w:numPr>
          <w:ilvl w:val="0"/>
          <w:numId w:val="5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Har studenten arbeidd med å knytte teori til praksiserfaringar? </w:t>
      </w:r>
    </w:p>
    <w:p w:rsidR="008A4688" w:rsidRDefault="004536F1" w:rsidP="008A4688">
      <w:pPr>
        <w:pStyle w:val="Listeavsnitt"/>
        <w:numPr>
          <w:ilvl w:val="0"/>
          <w:numId w:val="5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Har studenten meistra skriftleg arbeid knytt til praksisperioden, til dømes journa</w:t>
      </w:r>
      <w:r w:rsidR="008A4688">
        <w:rPr>
          <w:rFonts w:asciiTheme="minorHAnsi" w:hAnsiTheme="minorHAnsi"/>
          <w:color w:val="000000"/>
          <w:sz w:val="22"/>
          <w:szCs w:val="22"/>
        </w:rPr>
        <w:t>lnotat, rapportar, møtereferat?</w:t>
      </w:r>
    </w:p>
    <w:p w:rsidR="004536F1" w:rsidRPr="008A4688" w:rsidRDefault="004536F1" w:rsidP="004536F1">
      <w:pPr>
        <w:pStyle w:val="Listeavsnitt"/>
        <w:numPr>
          <w:ilvl w:val="0"/>
          <w:numId w:val="5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Har studenten gjennom det skriftlege arbeidet vist at han kan nytte relevant teori frå studiet</w:t>
      </w:r>
      <w:r w:rsidR="008A4688">
        <w:rPr>
          <w:rFonts w:asciiTheme="minorHAnsi" w:hAnsiTheme="minorHAnsi"/>
          <w:color w:val="000000"/>
          <w:sz w:val="22"/>
          <w:szCs w:val="22"/>
        </w:rPr>
        <w:t>?</w:t>
      </w:r>
    </w:p>
    <w:p w:rsidR="004536F1" w:rsidRPr="008A4688" w:rsidRDefault="004536F1" w:rsidP="004536F1">
      <w:pPr>
        <w:rPr>
          <w:rFonts w:asciiTheme="minorHAnsi" w:hAnsiTheme="minorHAnsi"/>
          <w:b/>
          <w:sz w:val="24"/>
          <w:szCs w:val="24"/>
        </w:rPr>
      </w:pPr>
    </w:p>
    <w:p w:rsidR="004536F1" w:rsidRPr="008A4688" w:rsidRDefault="008A4688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Rettleiing</w:t>
      </w:r>
    </w:p>
    <w:p w:rsidR="008A4688" w:rsidRDefault="004536F1" w:rsidP="008A4688">
      <w:pPr>
        <w:pStyle w:val="Listeavsnitt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 xml:space="preserve">Korleis har </w:t>
      </w:r>
      <w:r w:rsidR="008A4688">
        <w:rPr>
          <w:rFonts w:asciiTheme="minorHAnsi" w:hAnsiTheme="minorHAnsi"/>
          <w:color w:val="000000"/>
          <w:sz w:val="22"/>
          <w:szCs w:val="22"/>
        </w:rPr>
        <w:t>de</w:t>
      </w:r>
      <w:r w:rsidRPr="008A4688">
        <w:rPr>
          <w:rFonts w:asciiTheme="minorHAnsi" w:hAnsiTheme="minorHAnsi"/>
          <w:color w:val="000000"/>
          <w:sz w:val="22"/>
          <w:szCs w:val="22"/>
        </w:rPr>
        <w:t xml:space="preserve"> gjennomført rettleiinga</w:t>
      </w:r>
      <w:r w:rsidR="008A4688">
        <w:rPr>
          <w:rFonts w:asciiTheme="minorHAnsi" w:hAnsiTheme="minorHAnsi"/>
          <w:color w:val="000000"/>
          <w:sz w:val="22"/>
          <w:szCs w:val="22"/>
        </w:rPr>
        <w:t>?</w:t>
      </w:r>
    </w:p>
    <w:p w:rsidR="008A4688" w:rsidRDefault="004536F1" w:rsidP="008A4688">
      <w:pPr>
        <w:pStyle w:val="Listeavsnitt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Arbeids og ansvarsdeling</w:t>
      </w:r>
    </w:p>
    <w:p w:rsidR="008A4688" w:rsidRDefault="008A4688" w:rsidP="008A4688">
      <w:pPr>
        <w:pStyle w:val="Listeavsnitt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I</w:t>
      </w:r>
      <w:r w:rsidR="004536F1" w:rsidRPr="008A4688">
        <w:rPr>
          <w:rFonts w:asciiTheme="minorHAnsi" w:hAnsiTheme="minorHAnsi"/>
          <w:color w:val="000000"/>
          <w:sz w:val="22"/>
          <w:szCs w:val="22"/>
        </w:rPr>
        <w:t>nnhaldet i rettleiinga</w:t>
      </w:r>
    </w:p>
    <w:p w:rsidR="004536F1" w:rsidRPr="008A4688" w:rsidRDefault="004536F1" w:rsidP="008A4688">
      <w:pPr>
        <w:pStyle w:val="Listeavsnitt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Har studenten førebudd seg skriftleg til rettleiingstimane</w:t>
      </w:r>
      <w:r w:rsidR="008A4688">
        <w:rPr>
          <w:rFonts w:asciiTheme="minorHAnsi" w:hAnsiTheme="minorHAnsi"/>
          <w:color w:val="000000"/>
          <w:sz w:val="22"/>
          <w:szCs w:val="22"/>
        </w:rPr>
        <w:t>?</w:t>
      </w:r>
    </w:p>
    <w:p w:rsidR="004536F1" w:rsidRPr="008A4688" w:rsidRDefault="004536F1" w:rsidP="004536F1">
      <w:pPr>
        <w:ind w:left="180"/>
        <w:rPr>
          <w:rFonts w:asciiTheme="minorHAnsi" w:hAnsiTheme="minorHAnsi"/>
          <w:b/>
          <w:sz w:val="24"/>
          <w:szCs w:val="24"/>
        </w:rPr>
      </w:pPr>
    </w:p>
    <w:p w:rsidR="004536F1" w:rsidRPr="008A4688" w:rsidRDefault="004536F1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 w:rsidRPr="008A4688">
        <w:rPr>
          <w:rFonts w:asciiTheme="minorHAnsi" w:hAnsiTheme="minorHAnsi"/>
          <w:b/>
          <w:sz w:val="24"/>
          <w:szCs w:val="24"/>
        </w:rPr>
        <w:t>V</w:t>
      </w:r>
      <w:r w:rsidR="008A4688">
        <w:rPr>
          <w:rFonts w:asciiTheme="minorHAnsi" w:hAnsiTheme="minorHAnsi"/>
          <w:b/>
          <w:sz w:val="24"/>
          <w:szCs w:val="24"/>
        </w:rPr>
        <w:t>idare arbeid</w:t>
      </w:r>
    </w:p>
    <w:p w:rsidR="004536F1" w:rsidRPr="008A4688" w:rsidRDefault="004536F1" w:rsidP="008A4688">
      <w:pPr>
        <w:pStyle w:val="Listeavsnitt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8A4688">
        <w:rPr>
          <w:rFonts w:asciiTheme="minorHAnsi" w:hAnsiTheme="minorHAnsi"/>
          <w:color w:val="000000"/>
          <w:sz w:val="22"/>
          <w:szCs w:val="22"/>
        </w:rPr>
        <w:t>Kva bør studenten arbeide meir med for å utvikle seg og sin eigen profesjonelle identitet?</w:t>
      </w:r>
    </w:p>
    <w:p w:rsidR="004536F1" w:rsidRPr="008A4688" w:rsidRDefault="004536F1" w:rsidP="004536F1">
      <w:pPr>
        <w:rPr>
          <w:rFonts w:asciiTheme="minorHAnsi" w:hAnsiTheme="minorHAnsi"/>
          <w:sz w:val="24"/>
          <w:szCs w:val="24"/>
        </w:rPr>
      </w:pPr>
    </w:p>
    <w:p w:rsidR="004536F1" w:rsidRPr="008A4688" w:rsidRDefault="0005193E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Registrering av fråvæ</w:t>
      </w:r>
      <w:r w:rsidR="008A4688">
        <w:rPr>
          <w:rFonts w:asciiTheme="minorHAnsi" w:hAnsiTheme="minorHAnsi"/>
          <w:b/>
          <w:sz w:val="24"/>
          <w:szCs w:val="24"/>
        </w:rPr>
        <w:t>r</w:t>
      </w:r>
    </w:p>
    <w:p w:rsidR="004536F1" w:rsidRPr="008A4688" w:rsidRDefault="004536F1" w:rsidP="004536F1">
      <w:pPr>
        <w:rPr>
          <w:rFonts w:asciiTheme="minorHAnsi" w:hAnsiTheme="minorHAnsi"/>
          <w:b/>
          <w:sz w:val="24"/>
          <w:szCs w:val="24"/>
        </w:rPr>
      </w:pPr>
    </w:p>
    <w:p w:rsidR="004536F1" w:rsidRPr="008A4688" w:rsidRDefault="004536F1" w:rsidP="004536F1">
      <w:pPr>
        <w:numPr>
          <w:ilvl w:val="0"/>
          <w:numId w:val="2"/>
        </w:numPr>
        <w:suppressAutoHyphens/>
        <w:rPr>
          <w:rFonts w:asciiTheme="minorHAnsi" w:hAnsiTheme="minorHAnsi"/>
          <w:b/>
          <w:sz w:val="24"/>
          <w:szCs w:val="24"/>
        </w:rPr>
      </w:pPr>
      <w:r w:rsidRPr="008A4688">
        <w:rPr>
          <w:rFonts w:asciiTheme="minorHAnsi" w:hAnsiTheme="minorHAnsi"/>
          <w:b/>
          <w:sz w:val="24"/>
          <w:szCs w:val="24"/>
        </w:rPr>
        <w:t>P</w:t>
      </w:r>
      <w:r w:rsidR="008A4688">
        <w:rPr>
          <w:rFonts w:asciiTheme="minorHAnsi" w:hAnsiTheme="minorHAnsi"/>
          <w:b/>
          <w:sz w:val="24"/>
          <w:szCs w:val="24"/>
        </w:rPr>
        <w:t>raksis tilrådd godkjent/ikkje godkjent</w:t>
      </w:r>
    </w:p>
    <w:p w:rsidR="004536F1" w:rsidRPr="008A4688" w:rsidRDefault="004536F1" w:rsidP="004536F1">
      <w:pPr>
        <w:rPr>
          <w:rFonts w:asciiTheme="minorHAnsi" w:hAnsiTheme="minorHAnsi"/>
          <w:sz w:val="24"/>
          <w:szCs w:val="24"/>
        </w:rPr>
      </w:pPr>
    </w:p>
    <w:p w:rsidR="004536F1" w:rsidRPr="008A4688" w:rsidRDefault="004536F1" w:rsidP="004536F1">
      <w:pPr>
        <w:rPr>
          <w:rFonts w:asciiTheme="minorHAnsi" w:hAnsiTheme="minorHAnsi"/>
          <w:sz w:val="24"/>
          <w:szCs w:val="24"/>
        </w:rPr>
      </w:pPr>
    </w:p>
    <w:p w:rsidR="004536F1" w:rsidRDefault="004536F1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Default="008A4688" w:rsidP="004536F1">
      <w:pPr>
        <w:rPr>
          <w:rFonts w:asciiTheme="minorHAnsi" w:hAnsiTheme="minorHAnsi"/>
          <w:sz w:val="24"/>
          <w:szCs w:val="24"/>
        </w:rPr>
      </w:pPr>
    </w:p>
    <w:p w:rsidR="008A4688" w:rsidRPr="003F218C" w:rsidRDefault="00425057" w:rsidP="004536F1">
      <w:pPr>
        <w:rPr>
          <w:rFonts w:asciiTheme="minorHAnsi" w:hAnsiTheme="minorHAnsi"/>
          <w:b/>
        </w:rPr>
      </w:pPr>
      <w:r w:rsidRPr="003F218C">
        <w:rPr>
          <w:rFonts w:asciiTheme="minorHAnsi" w:hAnsiTheme="minorHAnsi"/>
          <w:b/>
        </w:rPr>
        <w:t>__________________________________________________________________________________</w:t>
      </w:r>
    </w:p>
    <w:p w:rsidR="00FD0675" w:rsidRDefault="00425057" w:rsidP="00425057">
      <w:pPr>
        <w:rPr>
          <w:rFonts w:asciiTheme="minorHAnsi" w:hAnsiTheme="minorHAnsi"/>
          <w:b/>
        </w:rPr>
      </w:pPr>
      <w:r w:rsidRPr="003F218C">
        <w:rPr>
          <w:rFonts w:asciiTheme="minorHAnsi" w:hAnsiTheme="minorHAnsi"/>
          <w:b/>
        </w:rPr>
        <w:t>Utfylt skjema sender du til kontakt</w:t>
      </w:r>
      <w:r w:rsidR="00FD0675">
        <w:rPr>
          <w:rFonts w:asciiTheme="minorHAnsi" w:hAnsiTheme="minorHAnsi"/>
          <w:b/>
        </w:rPr>
        <w:t>lærar eller til praksiskoordinator</w:t>
      </w:r>
      <w:r w:rsidRPr="003F218C">
        <w:rPr>
          <w:rFonts w:asciiTheme="minorHAnsi" w:hAnsiTheme="minorHAnsi"/>
          <w:b/>
        </w:rPr>
        <w:t xml:space="preserve">. </w:t>
      </w:r>
    </w:p>
    <w:p w:rsidR="00425057" w:rsidRDefault="00FD0675" w:rsidP="00425057">
      <w:pPr>
        <w:rPr>
          <w:rStyle w:val="Hyperkobling"/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Gjerne på </w:t>
      </w:r>
      <w:r w:rsidR="0005193E">
        <w:rPr>
          <w:rFonts w:asciiTheme="minorHAnsi" w:hAnsiTheme="minorHAnsi"/>
          <w:b/>
        </w:rPr>
        <w:t>e</w:t>
      </w:r>
      <w:r w:rsidR="00425057" w:rsidRPr="003F218C">
        <w:rPr>
          <w:rFonts w:asciiTheme="minorHAnsi" w:hAnsiTheme="minorHAnsi"/>
          <w:b/>
        </w:rPr>
        <w:t xml:space="preserve">-post: </w:t>
      </w:r>
      <w:hyperlink r:id="rId7" w:history="1">
        <w:r w:rsidRPr="00C81DE8">
          <w:rPr>
            <w:rStyle w:val="Hyperkobling"/>
            <w:rFonts w:asciiTheme="minorHAnsi" w:hAnsiTheme="minorHAnsi"/>
            <w:b/>
          </w:rPr>
          <w:t>siv.kjersti.schmidt@hvl.no</w:t>
        </w:r>
      </w:hyperlink>
    </w:p>
    <w:p w:rsidR="004536F1" w:rsidRPr="003F218C" w:rsidRDefault="00FD0675" w:rsidP="004536F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Eventuelt i posten</w:t>
      </w:r>
      <w:r w:rsidR="00425057" w:rsidRPr="003F218C">
        <w:rPr>
          <w:rFonts w:asciiTheme="minorHAnsi" w:hAnsiTheme="minorHAnsi"/>
          <w:b/>
        </w:rPr>
        <w:t xml:space="preserve">: Høgskulen </w:t>
      </w:r>
      <w:r w:rsidR="002B6847">
        <w:rPr>
          <w:rFonts w:asciiTheme="minorHAnsi" w:hAnsiTheme="minorHAnsi"/>
          <w:b/>
        </w:rPr>
        <w:t xml:space="preserve">på Vestlandet, </w:t>
      </w:r>
      <w:r w:rsidR="0005193E">
        <w:rPr>
          <w:rFonts w:asciiTheme="minorHAnsi" w:hAnsiTheme="minorHAnsi"/>
          <w:b/>
        </w:rPr>
        <w:t>c</w:t>
      </w:r>
      <w:r w:rsidR="002B6847">
        <w:rPr>
          <w:rFonts w:asciiTheme="minorHAnsi" w:hAnsiTheme="minorHAnsi"/>
          <w:b/>
        </w:rPr>
        <w:t>ampus Sogndal,</w:t>
      </w:r>
      <w:r w:rsidR="00425057" w:rsidRPr="003F218C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697875">
        <w:rPr>
          <w:rFonts w:asciiTheme="minorHAnsi" w:hAnsiTheme="minorHAnsi"/>
          <w:b/>
        </w:rPr>
        <w:t>praksiskoordinator Siv Kjersti Schmidt</w:t>
      </w:r>
      <w:r w:rsidR="00425057" w:rsidRPr="003F218C">
        <w:rPr>
          <w:rFonts w:asciiTheme="minorHAnsi" w:hAnsiTheme="minorHAnsi"/>
          <w:b/>
        </w:rPr>
        <w:t>, postboks 133, 6851 SOGNDAL.</w:t>
      </w:r>
    </w:p>
    <w:sectPr w:rsidR="004536F1" w:rsidRPr="003F218C" w:rsidSect="008A468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FA" w:rsidRDefault="00CF53FA" w:rsidP="008A4688">
      <w:r>
        <w:separator/>
      </w:r>
    </w:p>
  </w:endnote>
  <w:endnote w:type="continuationSeparator" w:id="0">
    <w:p w:rsidR="00CF53FA" w:rsidRDefault="00CF53FA" w:rsidP="008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88" w:rsidRDefault="008A4688">
    <w:pPr>
      <w:pStyle w:val="Bunntekst"/>
      <w:jc w:val="right"/>
    </w:pPr>
    <w:r>
      <w:t xml:space="preserve">Side </w:t>
    </w:r>
    <w:sdt>
      <w:sdtPr>
        <w:id w:val="-106441251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7FE" w:rsidRPr="007937FE">
          <w:rPr>
            <w:noProof/>
            <w:lang w:val="nb-NO"/>
          </w:rPr>
          <w:t>2</w:t>
        </w:r>
        <w:r>
          <w:fldChar w:fldCharType="end"/>
        </w:r>
        <w:r>
          <w:t xml:space="preserve"> av 2</w:t>
        </w:r>
      </w:sdtContent>
    </w:sdt>
  </w:p>
  <w:p w:rsidR="008A4688" w:rsidRDefault="008A46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151386"/>
      <w:docPartObj>
        <w:docPartGallery w:val="Page Numbers (Bottom of Page)"/>
        <w:docPartUnique/>
      </w:docPartObj>
    </w:sdtPr>
    <w:sdtEndPr/>
    <w:sdtContent>
      <w:p w:rsidR="008A4688" w:rsidRDefault="008A4688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7FE" w:rsidRPr="007937FE">
          <w:rPr>
            <w:noProof/>
            <w:lang w:val="nb-NO"/>
          </w:rPr>
          <w:t>1</w:t>
        </w:r>
        <w:r>
          <w:fldChar w:fldCharType="end"/>
        </w:r>
        <w:r>
          <w:t xml:space="preserve"> av 2</w:t>
        </w:r>
      </w:p>
    </w:sdtContent>
  </w:sdt>
  <w:p w:rsidR="008A4688" w:rsidRDefault="008A46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FA" w:rsidRDefault="00CF53FA" w:rsidP="008A4688">
      <w:r>
        <w:separator/>
      </w:r>
    </w:p>
  </w:footnote>
  <w:footnote w:type="continuationSeparator" w:id="0">
    <w:p w:rsidR="00CF53FA" w:rsidRDefault="00CF53FA" w:rsidP="008A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88" w:rsidRPr="0005193E" w:rsidRDefault="007937FE" w:rsidP="0005193E">
    <w:pPr>
      <w:pStyle w:val="Topptekst"/>
    </w:pPr>
    <w:r>
      <w:rPr>
        <w:noProof/>
        <w:lang w:eastAsia="nn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2" w15:restartNumberingAfterBreak="0">
    <w:nsid w:val="13781252"/>
    <w:multiLevelType w:val="hybridMultilevel"/>
    <w:tmpl w:val="0A84E3FA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26956"/>
    <w:multiLevelType w:val="hybridMultilevel"/>
    <w:tmpl w:val="C3B6C8EE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0E5589"/>
    <w:multiLevelType w:val="hybridMultilevel"/>
    <w:tmpl w:val="6B9E24D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830947"/>
    <w:multiLevelType w:val="hybridMultilevel"/>
    <w:tmpl w:val="1FF67E7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3320C"/>
    <w:multiLevelType w:val="hybridMultilevel"/>
    <w:tmpl w:val="5DEE0280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1"/>
    <w:rsid w:val="0005193E"/>
    <w:rsid w:val="001C1506"/>
    <w:rsid w:val="002B6847"/>
    <w:rsid w:val="00381433"/>
    <w:rsid w:val="003F218C"/>
    <w:rsid w:val="00425057"/>
    <w:rsid w:val="00435A4F"/>
    <w:rsid w:val="004536F1"/>
    <w:rsid w:val="00533240"/>
    <w:rsid w:val="00534945"/>
    <w:rsid w:val="00697875"/>
    <w:rsid w:val="007224B9"/>
    <w:rsid w:val="007622FD"/>
    <w:rsid w:val="007937FE"/>
    <w:rsid w:val="008A4688"/>
    <w:rsid w:val="00C734D6"/>
    <w:rsid w:val="00CF53FA"/>
    <w:rsid w:val="00D0195A"/>
    <w:rsid w:val="00D13694"/>
    <w:rsid w:val="00ED75BE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43EC75-F240-4016-BB29-6253756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46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468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A46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468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6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68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A46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7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v.kjersti.schmidt@hv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58646094</Template>
  <TotalTime>1</TotalTime>
  <Pages>2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WS12-SCCM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Brekke Skjelvan</dc:creator>
  <cp:lastModifiedBy>Tove Takvam Uglum</cp:lastModifiedBy>
  <cp:revision>2</cp:revision>
  <dcterms:created xsi:type="dcterms:W3CDTF">2017-09-15T10:45:00Z</dcterms:created>
  <dcterms:modified xsi:type="dcterms:W3CDTF">2017-09-15T10:45:00Z</dcterms:modified>
</cp:coreProperties>
</file>